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41330B" w14:textId="77777777" w:rsidR="00A645F8" w:rsidRDefault="00A645F8" w:rsidP="00A645F8">
      <w:pPr>
        <w:jc w:val="left"/>
        <w:rPr>
          <w:rFonts w:ascii="黑体" w:eastAsia="黑体"/>
          <w:b/>
          <w:sz w:val="36"/>
          <w:szCs w:val="36"/>
        </w:rPr>
      </w:pPr>
      <w:r>
        <w:rPr>
          <w:noProof/>
        </w:rPr>
        <w:drawing>
          <wp:inline distT="0" distB="0" distL="0" distR="0" wp14:anchorId="0CA77CB5" wp14:editId="1067D125">
            <wp:extent cx="2205401" cy="57150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3958" cy="60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17FE" w14:textId="77777777" w:rsidR="00A645F8" w:rsidRDefault="00A645F8" w:rsidP="00A645F8">
      <w:pPr>
        <w:jc w:val="left"/>
        <w:rPr>
          <w:rFonts w:ascii="黑体" w:eastAsia="黑体"/>
          <w:b/>
          <w:sz w:val="36"/>
          <w:szCs w:val="36"/>
        </w:rPr>
      </w:pPr>
    </w:p>
    <w:p w14:paraId="20B553CD" w14:textId="77777777" w:rsidR="00890C1A" w:rsidRDefault="00890C1A" w:rsidP="00A645F8">
      <w:pPr>
        <w:jc w:val="left"/>
        <w:rPr>
          <w:rFonts w:ascii="黑体" w:eastAsia="黑体"/>
          <w:b/>
          <w:sz w:val="36"/>
          <w:szCs w:val="36"/>
        </w:rPr>
      </w:pPr>
    </w:p>
    <w:p w14:paraId="675CA1DB" w14:textId="77777777" w:rsidR="00EB6317" w:rsidRDefault="00EB6317" w:rsidP="00A645F8">
      <w:pPr>
        <w:jc w:val="left"/>
        <w:rPr>
          <w:rFonts w:ascii="黑体" w:eastAsia="黑体"/>
          <w:b/>
          <w:sz w:val="36"/>
          <w:szCs w:val="36"/>
        </w:rPr>
      </w:pPr>
    </w:p>
    <w:p w14:paraId="67BA4C36" w14:textId="77777777" w:rsidR="00890C1A" w:rsidRPr="00890C1A" w:rsidRDefault="00A645F8" w:rsidP="00890C1A">
      <w:pPr>
        <w:jc w:val="center"/>
        <w:rPr>
          <w:rFonts w:ascii="黑体" w:eastAsia="黑体"/>
          <w:b/>
          <w:sz w:val="48"/>
          <w:szCs w:val="48"/>
        </w:rPr>
      </w:pPr>
      <w:r w:rsidRPr="00890C1A">
        <w:rPr>
          <w:rFonts w:ascii="黑体" w:eastAsia="黑体" w:hint="eastAsia"/>
          <w:b/>
          <w:sz w:val="48"/>
          <w:szCs w:val="48"/>
        </w:rPr>
        <w:t>计算机网络</w:t>
      </w:r>
    </w:p>
    <w:p w14:paraId="710AA4E8" w14:textId="77777777" w:rsidR="00A645F8" w:rsidRPr="00890C1A" w:rsidRDefault="00A645F8" w:rsidP="00890C1A">
      <w:pPr>
        <w:jc w:val="center"/>
        <w:rPr>
          <w:rFonts w:ascii="黑体" w:eastAsia="黑体"/>
          <w:b/>
          <w:sz w:val="48"/>
          <w:szCs w:val="48"/>
        </w:rPr>
      </w:pPr>
      <w:r w:rsidRPr="00890C1A">
        <w:rPr>
          <w:rFonts w:ascii="黑体" w:eastAsia="黑体" w:hint="eastAsia"/>
          <w:b/>
          <w:sz w:val="48"/>
          <w:szCs w:val="48"/>
        </w:rPr>
        <w:t>课程实验报告</w:t>
      </w:r>
    </w:p>
    <w:p w14:paraId="40654AB2" w14:textId="77777777" w:rsidR="00890C1A" w:rsidRPr="00890C1A" w:rsidRDefault="00890C1A" w:rsidP="00890C1A">
      <w:pPr>
        <w:jc w:val="center"/>
        <w:rPr>
          <w:rFonts w:ascii="黑体" w:eastAsia="黑体"/>
          <w:b/>
          <w:sz w:val="52"/>
          <w:szCs w:val="48"/>
        </w:rPr>
      </w:pPr>
    </w:p>
    <w:p w14:paraId="08EF7698" w14:textId="77777777" w:rsidR="00890C1A" w:rsidRPr="00890C1A" w:rsidRDefault="00890C1A" w:rsidP="00890C1A">
      <w:pPr>
        <w:jc w:val="center"/>
        <w:rPr>
          <w:rFonts w:ascii="黑体" w:eastAsia="黑体"/>
          <w:b/>
          <w:sz w:val="48"/>
          <w:szCs w:val="48"/>
        </w:rPr>
      </w:pPr>
    </w:p>
    <w:tbl>
      <w:tblPr>
        <w:tblW w:w="7654" w:type="dxa"/>
        <w:tblInd w:w="4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275"/>
        <w:gridCol w:w="1985"/>
        <w:gridCol w:w="626"/>
        <w:gridCol w:w="1217"/>
        <w:gridCol w:w="708"/>
        <w:gridCol w:w="1134"/>
        <w:gridCol w:w="709"/>
      </w:tblGrid>
      <w:tr w:rsidR="00DC1B9C" w14:paraId="26DCF43E" w14:textId="77777777" w:rsidTr="00890C1A">
        <w:trPr>
          <w:trHeight w:val="266"/>
        </w:trPr>
        <w:tc>
          <w:tcPr>
            <w:tcW w:w="1275" w:type="dxa"/>
            <w:tcBorders>
              <w:top w:val="single" w:sz="12" w:space="0" w:color="auto"/>
              <w:left w:val="single" w:sz="12" w:space="0" w:color="auto"/>
              <w:bottom w:val="single" w:sz="8" w:space="0" w:color="auto"/>
            </w:tcBorders>
          </w:tcPr>
          <w:p w14:paraId="65A55638" w14:textId="77777777" w:rsidR="00A645F8" w:rsidRDefault="00A645F8" w:rsidP="00A072E7">
            <w:pPr>
              <w:jc w:val="center"/>
            </w:pPr>
            <w:r>
              <w:rPr>
                <w:rFonts w:hint="eastAsia"/>
              </w:rPr>
              <w:t>实验名称</w:t>
            </w:r>
          </w:p>
        </w:tc>
        <w:tc>
          <w:tcPr>
            <w:tcW w:w="6379" w:type="dxa"/>
            <w:gridSpan w:val="6"/>
            <w:tcBorders>
              <w:top w:val="single" w:sz="12" w:space="0" w:color="auto"/>
            </w:tcBorders>
          </w:tcPr>
          <w:p w14:paraId="12E99A9B" w14:textId="325A8C22" w:rsidR="00A645F8" w:rsidRDefault="00460005" w:rsidP="00A072E7">
            <w:r>
              <w:rPr>
                <w:rFonts w:hint="eastAsia"/>
              </w:rPr>
              <w:t>可靠数据传输协议</w:t>
            </w:r>
            <w:r>
              <w:rPr>
                <w:rFonts w:hint="eastAsia"/>
              </w:rPr>
              <w:t>-</w:t>
            </w:r>
            <w:r>
              <w:t>GBN</w:t>
            </w:r>
            <w:r>
              <w:rPr>
                <w:rFonts w:hint="eastAsia"/>
              </w:rPr>
              <w:t>协议的设计与实现</w:t>
            </w:r>
          </w:p>
        </w:tc>
      </w:tr>
      <w:tr w:rsidR="00DC1B9C" w14:paraId="64DA178B" w14:textId="77777777" w:rsidTr="006D293C">
        <w:trPr>
          <w:trHeight w:val="277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</w:tcBorders>
          </w:tcPr>
          <w:p w14:paraId="0592B064" w14:textId="77777777" w:rsidR="00A645F8" w:rsidRDefault="00A645F8" w:rsidP="00A072E7">
            <w:pPr>
              <w:jc w:val="center"/>
            </w:pPr>
            <w:r>
              <w:rPr>
                <w:rFonts w:hint="eastAsia"/>
              </w:rPr>
              <w:t>姓名</w:t>
            </w:r>
          </w:p>
        </w:tc>
        <w:tc>
          <w:tcPr>
            <w:tcW w:w="2611" w:type="dxa"/>
            <w:gridSpan w:val="2"/>
            <w:tcBorders>
              <w:top w:val="single" w:sz="8" w:space="0" w:color="auto"/>
              <w:bottom w:val="single" w:sz="8" w:space="0" w:color="auto"/>
            </w:tcBorders>
          </w:tcPr>
          <w:p w14:paraId="678592D7" w14:textId="5637D223" w:rsidR="00A645F8" w:rsidRDefault="00A645F8" w:rsidP="00A072E7"/>
        </w:tc>
        <w:tc>
          <w:tcPr>
            <w:tcW w:w="1217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A5F29E2" w14:textId="77777777" w:rsidR="00A645F8" w:rsidRDefault="00A645F8" w:rsidP="00A072E7">
            <w:pPr>
              <w:jc w:val="center"/>
            </w:pPr>
            <w:r>
              <w:rPr>
                <w:rFonts w:hint="eastAsia"/>
              </w:rPr>
              <w:t>院系</w:t>
            </w:r>
          </w:p>
        </w:tc>
        <w:tc>
          <w:tcPr>
            <w:tcW w:w="2551" w:type="dxa"/>
            <w:gridSpan w:val="3"/>
            <w:tcBorders>
              <w:top w:val="single" w:sz="8" w:space="0" w:color="auto"/>
              <w:left w:val="single" w:sz="8" w:space="0" w:color="auto"/>
              <w:bottom w:val="single" w:sz="6" w:space="0" w:color="auto"/>
            </w:tcBorders>
          </w:tcPr>
          <w:p w14:paraId="7FD68C87" w14:textId="77089AD9" w:rsidR="00A645F8" w:rsidRDefault="00460005" w:rsidP="00A072E7">
            <w:r>
              <w:rPr>
                <w:rFonts w:hint="eastAsia"/>
              </w:rPr>
              <w:t>计算学部</w:t>
            </w:r>
          </w:p>
        </w:tc>
      </w:tr>
      <w:tr w:rsidR="00DC1B9C" w14:paraId="5861A153" w14:textId="77777777" w:rsidTr="006D293C">
        <w:trPr>
          <w:trHeight w:val="266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</w:tcBorders>
          </w:tcPr>
          <w:p w14:paraId="1DC61D1E" w14:textId="77777777" w:rsidR="00A645F8" w:rsidRDefault="00A645F8" w:rsidP="00A072E7">
            <w:pPr>
              <w:jc w:val="center"/>
            </w:pPr>
            <w:r>
              <w:rPr>
                <w:rFonts w:hint="eastAsia"/>
              </w:rPr>
              <w:t>班级</w:t>
            </w:r>
          </w:p>
        </w:tc>
        <w:tc>
          <w:tcPr>
            <w:tcW w:w="2611" w:type="dxa"/>
            <w:gridSpan w:val="2"/>
            <w:tcBorders>
              <w:top w:val="single" w:sz="8" w:space="0" w:color="auto"/>
            </w:tcBorders>
          </w:tcPr>
          <w:p w14:paraId="5457D7C5" w14:textId="221AC8E3" w:rsidR="00A645F8" w:rsidRDefault="00A645F8" w:rsidP="00A072E7"/>
        </w:tc>
        <w:tc>
          <w:tcPr>
            <w:tcW w:w="1217" w:type="dxa"/>
            <w:tcBorders>
              <w:top w:val="single" w:sz="8" w:space="0" w:color="auto"/>
              <w:right w:val="single" w:sz="8" w:space="0" w:color="auto"/>
            </w:tcBorders>
          </w:tcPr>
          <w:p w14:paraId="48FD9288" w14:textId="77777777" w:rsidR="00A645F8" w:rsidRDefault="00A645F8" w:rsidP="00A072E7">
            <w:pPr>
              <w:jc w:val="center"/>
            </w:pPr>
            <w:r>
              <w:rPr>
                <w:rFonts w:hint="eastAsia"/>
              </w:rPr>
              <w:t>学号</w:t>
            </w:r>
          </w:p>
        </w:tc>
        <w:tc>
          <w:tcPr>
            <w:tcW w:w="2551" w:type="dxa"/>
            <w:gridSpan w:val="3"/>
            <w:tcBorders>
              <w:top w:val="single" w:sz="6" w:space="0" w:color="auto"/>
              <w:left w:val="single" w:sz="8" w:space="0" w:color="auto"/>
              <w:bottom w:val="single" w:sz="6" w:space="0" w:color="auto"/>
            </w:tcBorders>
          </w:tcPr>
          <w:p w14:paraId="42EB4FCF" w14:textId="3C244EB2" w:rsidR="00A645F8" w:rsidRDefault="00A645F8" w:rsidP="00A072E7"/>
        </w:tc>
      </w:tr>
      <w:tr w:rsidR="006D293C" w14:paraId="5538D12D" w14:textId="77777777" w:rsidTr="006D293C">
        <w:trPr>
          <w:trHeight w:val="266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</w:tcBorders>
          </w:tcPr>
          <w:p w14:paraId="3476C0EC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任课教师</w:t>
            </w:r>
          </w:p>
        </w:tc>
        <w:tc>
          <w:tcPr>
            <w:tcW w:w="2611" w:type="dxa"/>
            <w:gridSpan w:val="2"/>
            <w:tcBorders>
              <w:top w:val="single" w:sz="8" w:space="0" w:color="auto"/>
              <w:bottom w:val="single" w:sz="6" w:space="0" w:color="auto"/>
            </w:tcBorders>
          </w:tcPr>
          <w:p w14:paraId="4AD3FA6C" w14:textId="71313BF5" w:rsidR="0062448C" w:rsidRDefault="00460005" w:rsidP="0062448C">
            <w:r>
              <w:rPr>
                <w:rFonts w:hint="eastAsia"/>
              </w:rPr>
              <w:t>李全龙</w:t>
            </w:r>
          </w:p>
        </w:tc>
        <w:tc>
          <w:tcPr>
            <w:tcW w:w="1217" w:type="dxa"/>
            <w:tcBorders>
              <w:top w:val="single" w:sz="8" w:space="0" w:color="auto"/>
              <w:right w:val="single" w:sz="8" w:space="0" w:color="auto"/>
            </w:tcBorders>
          </w:tcPr>
          <w:p w14:paraId="413ACF29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指导教师</w:t>
            </w:r>
          </w:p>
        </w:tc>
        <w:tc>
          <w:tcPr>
            <w:tcW w:w="2551" w:type="dxa"/>
            <w:gridSpan w:val="3"/>
            <w:tcBorders>
              <w:top w:val="single" w:sz="6" w:space="0" w:color="auto"/>
              <w:left w:val="single" w:sz="8" w:space="0" w:color="auto"/>
              <w:bottom w:val="single" w:sz="6" w:space="0" w:color="auto"/>
            </w:tcBorders>
          </w:tcPr>
          <w:p w14:paraId="082A2E24" w14:textId="2E63F9CE" w:rsidR="0062448C" w:rsidRDefault="00460005" w:rsidP="0062448C">
            <w:r>
              <w:rPr>
                <w:rFonts w:hint="eastAsia"/>
              </w:rPr>
              <w:t>李全龙</w:t>
            </w:r>
          </w:p>
        </w:tc>
      </w:tr>
      <w:tr w:rsidR="006D293C" w14:paraId="53229C31" w14:textId="77777777" w:rsidTr="006D293C">
        <w:trPr>
          <w:trHeight w:val="266"/>
        </w:trPr>
        <w:tc>
          <w:tcPr>
            <w:tcW w:w="1275" w:type="dxa"/>
            <w:tcBorders>
              <w:top w:val="single" w:sz="8" w:space="0" w:color="auto"/>
              <w:left w:val="single" w:sz="12" w:space="0" w:color="auto"/>
            </w:tcBorders>
          </w:tcPr>
          <w:p w14:paraId="7FBD8ABA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实验地点</w:t>
            </w:r>
          </w:p>
        </w:tc>
        <w:tc>
          <w:tcPr>
            <w:tcW w:w="2611" w:type="dxa"/>
            <w:gridSpan w:val="2"/>
            <w:tcBorders>
              <w:top w:val="single" w:sz="6" w:space="0" w:color="auto"/>
            </w:tcBorders>
          </w:tcPr>
          <w:p w14:paraId="25800A8B" w14:textId="3E2708D0" w:rsidR="0062448C" w:rsidRDefault="00460005" w:rsidP="0062448C">
            <w:r>
              <w:rPr>
                <w:rFonts w:hint="eastAsia"/>
              </w:rPr>
              <w:t>格物</w:t>
            </w:r>
            <w:r>
              <w:rPr>
                <w:rFonts w:hint="eastAsia"/>
              </w:rPr>
              <w:t>2</w:t>
            </w:r>
            <w:r>
              <w:t>07</w:t>
            </w:r>
          </w:p>
        </w:tc>
        <w:tc>
          <w:tcPr>
            <w:tcW w:w="1217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C212B79" w14:textId="77777777" w:rsidR="0062448C" w:rsidRDefault="0062448C" w:rsidP="0062448C">
            <w:pPr>
              <w:jc w:val="center"/>
            </w:pPr>
            <w:r>
              <w:rPr>
                <w:rFonts w:hint="eastAsia"/>
              </w:rPr>
              <w:t>实验时间</w:t>
            </w:r>
          </w:p>
        </w:tc>
        <w:tc>
          <w:tcPr>
            <w:tcW w:w="2551" w:type="dxa"/>
            <w:gridSpan w:val="3"/>
            <w:tcBorders>
              <w:top w:val="single" w:sz="6" w:space="0" w:color="auto"/>
              <w:left w:val="single" w:sz="8" w:space="0" w:color="auto"/>
            </w:tcBorders>
          </w:tcPr>
          <w:p w14:paraId="5F8D848A" w14:textId="40175D44" w:rsidR="0062448C" w:rsidRDefault="00460005" w:rsidP="0062448C">
            <w:r>
              <w:rPr>
                <w:rFonts w:hint="eastAsia"/>
              </w:rPr>
              <w:t>2</w:t>
            </w:r>
            <w:r>
              <w:t>021.11.6</w:t>
            </w:r>
          </w:p>
        </w:tc>
      </w:tr>
      <w:tr w:rsidR="00DC1B9C" w14:paraId="3549E9D7" w14:textId="77777777" w:rsidTr="006D293C">
        <w:trPr>
          <w:trHeight w:val="353"/>
        </w:trPr>
        <w:tc>
          <w:tcPr>
            <w:tcW w:w="1275" w:type="dxa"/>
            <w:vMerge w:val="restart"/>
            <w:tcBorders>
              <w:top w:val="single" w:sz="8" w:space="0" w:color="auto"/>
              <w:left w:val="single" w:sz="12" w:space="0" w:color="auto"/>
            </w:tcBorders>
          </w:tcPr>
          <w:p w14:paraId="71CED984" w14:textId="77777777" w:rsidR="0062448C" w:rsidRDefault="0062448C" w:rsidP="0062448C">
            <w:pPr>
              <w:spacing w:line="480" w:lineRule="auto"/>
              <w:jc w:val="center"/>
            </w:pPr>
            <w:r>
              <w:rPr>
                <w:rFonts w:hint="eastAsia"/>
              </w:rPr>
              <w:t>实验课表现</w:t>
            </w:r>
          </w:p>
        </w:tc>
        <w:tc>
          <w:tcPr>
            <w:tcW w:w="1985" w:type="dxa"/>
            <w:tcBorders>
              <w:top w:val="single" w:sz="8" w:space="0" w:color="auto"/>
            </w:tcBorders>
          </w:tcPr>
          <w:p w14:paraId="277B955D" w14:textId="77777777" w:rsidR="0062448C" w:rsidRDefault="0062448C" w:rsidP="0062448C">
            <w:r>
              <w:rPr>
                <w:rFonts w:hint="eastAsia"/>
              </w:rPr>
              <w:t>出勤、表现得分</w:t>
            </w:r>
            <w:r>
              <w:rPr>
                <w:rFonts w:hint="eastAsia"/>
              </w:rPr>
              <w:t>(10)</w:t>
            </w:r>
          </w:p>
        </w:tc>
        <w:tc>
          <w:tcPr>
            <w:tcW w:w="626" w:type="dxa"/>
            <w:tcBorders>
              <w:top w:val="single" w:sz="8" w:space="0" w:color="auto"/>
            </w:tcBorders>
          </w:tcPr>
          <w:p w14:paraId="4B1DE6BA" w14:textId="77777777" w:rsidR="0062448C" w:rsidRDefault="0062448C" w:rsidP="0062448C"/>
        </w:tc>
        <w:tc>
          <w:tcPr>
            <w:tcW w:w="1217" w:type="dxa"/>
            <w:vMerge w:val="restart"/>
            <w:tcBorders>
              <w:top w:val="single" w:sz="8" w:space="0" w:color="auto"/>
              <w:bottom w:val="nil"/>
              <w:right w:val="single" w:sz="8" w:space="0" w:color="auto"/>
            </w:tcBorders>
          </w:tcPr>
          <w:p w14:paraId="55295485" w14:textId="77777777" w:rsidR="0062448C" w:rsidRDefault="0062448C" w:rsidP="0062448C">
            <w:r>
              <w:rPr>
                <w:rFonts w:hint="eastAsia"/>
              </w:rPr>
              <w:t>实验报告</w:t>
            </w:r>
          </w:p>
          <w:p w14:paraId="2D9C6230" w14:textId="77777777" w:rsidR="0062448C" w:rsidRDefault="0062448C" w:rsidP="0062448C">
            <w:r>
              <w:rPr>
                <w:rFonts w:hint="eastAsia"/>
              </w:rPr>
              <w:t>得分</w:t>
            </w:r>
            <w:r>
              <w:rPr>
                <w:rFonts w:hint="eastAsia"/>
              </w:rPr>
              <w:t>(40)</w:t>
            </w:r>
          </w:p>
        </w:tc>
        <w:tc>
          <w:tcPr>
            <w:tcW w:w="708" w:type="dxa"/>
            <w:vMerge w:val="restart"/>
            <w:tcBorders>
              <w:top w:val="single" w:sz="6" w:space="0" w:color="auto"/>
              <w:left w:val="single" w:sz="8" w:space="0" w:color="auto"/>
            </w:tcBorders>
          </w:tcPr>
          <w:p w14:paraId="636F862E" w14:textId="77777777" w:rsidR="0062448C" w:rsidRDefault="0062448C" w:rsidP="0062448C"/>
        </w:tc>
        <w:tc>
          <w:tcPr>
            <w:tcW w:w="1134" w:type="dxa"/>
            <w:vMerge w:val="restart"/>
            <w:tcBorders>
              <w:top w:val="single" w:sz="6" w:space="0" w:color="auto"/>
              <w:left w:val="single" w:sz="8" w:space="0" w:color="auto"/>
            </w:tcBorders>
          </w:tcPr>
          <w:p w14:paraId="487B7C23" w14:textId="77777777" w:rsidR="0062448C" w:rsidRDefault="0062448C" w:rsidP="0062448C">
            <w:pPr>
              <w:spacing w:line="480" w:lineRule="auto"/>
              <w:jc w:val="center"/>
            </w:pPr>
            <w:r>
              <w:rPr>
                <w:rFonts w:hint="eastAsia"/>
              </w:rPr>
              <w:t>实验总分</w:t>
            </w:r>
          </w:p>
        </w:tc>
        <w:tc>
          <w:tcPr>
            <w:tcW w:w="709" w:type="dxa"/>
            <w:vMerge w:val="restart"/>
            <w:tcBorders>
              <w:top w:val="single" w:sz="6" w:space="0" w:color="auto"/>
              <w:left w:val="single" w:sz="8" w:space="0" w:color="auto"/>
            </w:tcBorders>
          </w:tcPr>
          <w:p w14:paraId="445613FF" w14:textId="77777777" w:rsidR="0062448C" w:rsidRDefault="0062448C" w:rsidP="0062448C"/>
        </w:tc>
      </w:tr>
      <w:tr w:rsidR="00DC1B9C" w14:paraId="5E943849" w14:textId="77777777" w:rsidTr="006D293C">
        <w:trPr>
          <w:trHeight w:val="75"/>
        </w:trPr>
        <w:tc>
          <w:tcPr>
            <w:tcW w:w="1275" w:type="dxa"/>
            <w:vMerge/>
            <w:tcBorders>
              <w:left w:val="single" w:sz="12" w:space="0" w:color="auto"/>
              <w:bottom w:val="single" w:sz="6" w:space="0" w:color="auto"/>
            </w:tcBorders>
          </w:tcPr>
          <w:p w14:paraId="6F9CAC87" w14:textId="77777777" w:rsidR="0062448C" w:rsidRDefault="0062448C" w:rsidP="0062448C">
            <w:pPr>
              <w:jc w:val="center"/>
            </w:pPr>
          </w:p>
        </w:tc>
        <w:tc>
          <w:tcPr>
            <w:tcW w:w="1985" w:type="dxa"/>
            <w:tcBorders>
              <w:top w:val="single" w:sz="8" w:space="0" w:color="auto"/>
              <w:bottom w:val="single" w:sz="6" w:space="0" w:color="auto"/>
            </w:tcBorders>
            <w:vAlign w:val="center"/>
          </w:tcPr>
          <w:p w14:paraId="6893A58F" w14:textId="77777777" w:rsidR="0062448C" w:rsidRDefault="0062448C" w:rsidP="0062448C">
            <w:r>
              <w:rPr>
                <w:rFonts w:hint="eastAsia"/>
              </w:rPr>
              <w:t>操作结果得分</w:t>
            </w:r>
            <w:r>
              <w:rPr>
                <w:rFonts w:hint="eastAsia"/>
              </w:rPr>
              <w:t>(50)</w:t>
            </w:r>
          </w:p>
        </w:tc>
        <w:tc>
          <w:tcPr>
            <w:tcW w:w="626" w:type="dxa"/>
            <w:tcBorders>
              <w:top w:val="single" w:sz="8" w:space="0" w:color="auto"/>
              <w:bottom w:val="single" w:sz="6" w:space="0" w:color="auto"/>
            </w:tcBorders>
          </w:tcPr>
          <w:p w14:paraId="03435C29" w14:textId="77777777" w:rsidR="0062448C" w:rsidRDefault="0062448C" w:rsidP="0062448C"/>
        </w:tc>
        <w:tc>
          <w:tcPr>
            <w:tcW w:w="1217" w:type="dxa"/>
            <w:vMerge/>
            <w:tcBorders>
              <w:bottom w:val="nil"/>
              <w:right w:val="single" w:sz="8" w:space="0" w:color="auto"/>
            </w:tcBorders>
          </w:tcPr>
          <w:p w14:paraId="4A333203" w14:textId="77777777" w:rsidR="0062448C" w:rsidRDefault="0062448C" w:rsidP="0062448C">
            <w:pPr>
              <w:jc w:val="center"/>
            </w:pPr>
          </w:p>
        </w:tc>
        <w:tc>
          <w:tcPr>
            <w:tcW w:w="708" w:type="dxa"/>
            <w:vMerge/>
            <w:tcBorders>
              <w:left w:val="single" w:sz="8" w:space="0" w:color="auto"/>
              <w:bottom w:val="single" w:sz="6" w:space="0" w:color="auto"/>
            </w:tcBorders>
          </w:tcPr>
          <w:p w14:paraId="291281DF" w14:textId="77777777" w:rsidR="0062448C" w:rsidRDefault="0062448C" w:rsidP="0062448C"/>
        </w:tc>
        <w:tc>
          <w:tcPr>
            <w:tcW w:w="1134" w:type="dxa"/>
            <w:vMerge/>
            <w:tcBorders>
              <w:left w:val="single" w:sz="8" w:space="0" w:color="auto"/>
              <w:bottom w:val="single" w:sz="6" w:space="0" w:color="auto"/>
            </w:tcBorders>
          </w:tcPr>
          <w:p w14:paraId="460D1E41" w14:textId="77777777" w:rsidR="0062448C" w:rsidRDefault="0062448C" w:rsidP="0062448C"/>
        </w:tc>
        <w:tc>
          <w:tcPr>
            <w:tcW w:w="709" w:type="dxa"/>
            <w:vMerge/>
            <w:tcBorders>
              <w:left w:val="single" w:sz="8" w:space="0" w:color="auto"/>
              <w:bottom w:val="single" w:sz="6" w:space="0" w:color="auto"/>
            </w:tcBorders>
          </w:tcPr>
          <w:p w14:paraId="004E8014" w14:textId="77777777" w:rsidR="0062448C" w:rsidRDefault="0062448C" w:rsidP="0062448C"/>
        </w:tc>
      </w:tr>
      <w:tr w:rsidR="0062448C" w14:paraId="73C35459" w14:textId="77777777" w:rsidTr="006D293C">
        <w:trPr>
          <w:trHeight w:val="266"/>
        </w:trPr>
        <w:tc>
          <w:tcPr>
            <w:tcW w:w="7654" w:type="dxa"/>
            <w:gridSpan w:val="7"/>
            <w:tcBorders>
              <w:left w:val="single" w:sz="12" w:space="0" w:color="auto"/>
              <w:bottom w:val="single" w:sz="6" w:space="0" w:color="auto"/>
            </w:tcBorders>
          </w:tcPr>
          <w:p w14:paraId="77402B20" w14:textId="77777777" w:rsidR="0062448C" w:rsidRDefault="0062448C" w:rsidP="0062448C">
            <w:pPr>
              <w:ind w:firstLineChars="50" w:firstLine="105"/>
            </w:pPr>
            <w:r>
              <w:rPr>
                <w:rFonts w:hint="eastAsia"/>
              </w:rPr>
              <w:t>教师评语</w:t>
            </w:r>
          </w:p>
        </w:tc>
      </w:tr>
      <w:tr w:rsidR="0062448C" w14:paraId="1DCCBA13" w14:textId="77777777" w:rsidTr="006D293C">
        <w:trPr>
          <w:trHeight w:val="1988"/>
        </w:trPr>
        <w:tc>
          <w:tcPr>
            <w:tcW w:w="7654" w:type="dxa"/>
            <w:gridSpan w:val="7"/>
            <w:tcBorders>
              <w:top w:val="single" w:sz="6" w:space="0" w:color="auto"/>
              <w:left w:val="single" w:sz="12" w:space="0" w:color="auto"/>
              <w:bottom w:val="single" w:sz="6" w:space="0" w:color="auto"/>
            </w:tcBorders>
          </w:tcPr>
          <w:p w14:paraId="2787BF90" w14:textId="77777777" w:rsidR="0062448C" w:rsidRDefault="0062448C" w:rsidP="0062448C"/>
        </w:tc>
      </w:tr>
    </w:tbl>
    <w:p w14:paraId="520B3EAC" w14:textId="77777777" w:rsid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1470292C" w14:textId="77777777" w:rsidR="00EB6317" w:rsidRPr="00890C1A" w:rsidRDefault="00EB6317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2DE84AE9" w14:textId="77777777" w:rsid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438EA2E3" w14:textId="77777777" w:rsidR="00890C1A" w:rsidRPr="00890C1A" w:rsidRDefault="00890C1A" w:rsidP="00890C1A">
      <w:pPr>
        <w:jc w:val="center"/>
        <w:rPr>
          <w:rFonts w:ascii="黑体" w:eastAsia="黑体"/>
          <w:b/>
          <w:sz w:val="28"/>
          <w:szCs w:val="28"/>
        </w:rPr>
      </w:pPr>
    </w:p>
    <w:p w14:paraId="520BBAED" w14:textId="77777777" w:rsidR="00890C1A" w:rsidRDefault="00A645F8" w:rsidP="00890C1A">
      <w:pPr>
        <w:jc w:val="center"/>
        <w:rPr>
          <w:rFonts w:ascii="黑体" w:eastAsia="黑体"/>
          <w:b/>
          <w:sz w:val="36"/>
          <w:szCs w:val="36"/>
        </w:rPr>
      </w:pPr>
      <w:r w:rsidRPr="00890C1A">
        <w:rPr>
          <w:rFonts w:ascii="黑体" w:eastAsia="黑体"/>
          <w:b/>
          <w:noProof/>
          <w:sz w:val="84"/>
          <w:szCs w:val="84"/>
        </w:rPr>
        <w:drawing>
          <wp:inline distT="0" distB="0" distL="0" distR="0" wp14:anchorId="79CF446A" wp14:editId="1F809DC1">
            <wp:extent cx="3248025" cy="526940"/>
            <wp:effectExtent l="0" t="0" r="0" b="6985"/>
            <wp:docPr id="6" name="图片 6" descr="C:\Users\sunbo\AppData\Local\Microsoft\Windows\INetCache\Content.Word\logo2_0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unbo\AppData\Local\Microsoft\Windows\INetCache\Content.Word\logo2_03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-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978" cy="53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34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959"/>
      </w:tblGrid>
      <w:tr w:rsidR="003A16C0" w14:paraId="03EC524B" w14:textId="77777777" w:rsidTr="006D293C">
        <w:trPr>
          <w:trHeight w:val="210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70EF57C" w14:textId="77777777" w:rsidR="003A16C0" w:rsidRDefault="003A16C0" w:rsidP="00A072E7">
            <w:r>
              <w:rPr>
                <w:rFonts w:hint="eastAsia"/>
              </w:rPr>
              <w:lastRenderedPageBreak/>
              <w:t>实验目的：</w:t>
            </w:r>
          </w:p>
        </w:tc>
      </w:tr>
      <w:tr w:rsidR="003A16C0" w14:paraId="668E02F0" w14:textId="77777777" w:rsidTr="006D293C">
        <w:trPr>
          <w:trHeight w:val="1018"/>
        </w:trPr>
        <w:tc>
          <w:tcPr>
            <w:tcW w:w="8349" w:type="dxa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14:paraId="1C1DBC39" w14:textId="7C9B21F0" w:rsidR="00460005" w:rsidRPr="006D293C" w:rsidRDefault="00460005" w:rsidP="00460005">
            <w:r>
              <w:rPr>
                <w:rFonts w:hint="eastAsia"/>
              </w:rPr>
              <w:t>理解可靠数据传输和华东窗口协议的基本原理，掌握停等协议、</w:t>
            </w:r>
            <w:r>
              <w:rPr>
                <w:rFonts w:hint="eastAsia"/>
              </w:rPr>
              <w:t>G</w:t>
            </w:r>
            <w:r>
              <w:t>BN</w:t>
            </w:r>
            <w:r>
              <w:rPr>
                <w:rFonts w:hint="eastAsia"/>
              </w:rPr>
              <w:t>协议、</w:t>
            </w:r>
            <w:r>
              <w:rPr>
                <w:rFonts w:hint="eastAsia"/>
              </w:rPr>
              <w:t>S</w:t>
            </w:r>
            <w:r>
              <w:t>R</w:t>
            </w:r>
            <w:r>
              <w:rPr>
                <w:rFonts w:hint="eastAsia"/>
              </w:rPr>
              <w:t>协议的工作原理，掌握基于</w:t>
            </w:r>
            <w:r>
              <w:rPr>
                <w:rFonts w:hint="eastAsia"/>
              </w:rPr>
              <w:t>U</w:t>
            </w:r>
            <w:r>
              <w:t>DP</w:t>
            </w:r>
            <w:r>
              <w:rPr>
                <w:rFonts w:hint="eastAsia"/>
              </w:rPr>
              <w:t>设计并实现</w:t>
            </w:r>
            <w:r>
              <w:rPr>
                <w:rFonts w:hint="eastAsia"/>
              </w:rPr>
              <w:t>G</w:t>
            </w:r>
            <w:r>
              <w:t>BN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</w:t>
            </w:r>
            <w:r>
              <w:t>R</w:t>
            </w:r>
            <w:r>
              <w:rPr>
                <w:rFonts w:hint="eastAsia"/>
              </w:rPr>
              <w:t>协议的过程与技术</w:t>
            </w:r>
          </w:p>
          <w:p w14:paraId="3BCA9A4B" w14:textId="5B61DCE8" w:rsidR="003A16C0" w:rsidRPr="006D293C" w:rsidRDefault="003A16C0" w:rsidP="006D293C"/>
        </w:tc>
      </w:tr>
      <w:tr w:rsidR="003A16C0" w14:paraId="1AEB021E" w14:textId="77777777" w:rsidTr="006D293C"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113AD44" w14:textId="77777777" w:rsidR="003A16C0" w:rsidRDefault="003A16C0" w:rsidP="00A072E7">
            <w:r>
              <w:rPr>
                <w:rFonts w:hint="eastAsia"/>
              </w:rPr>
              <w:t>实验内容：</w:t>
            </w:r>
          </w:p>
        </w:tc>
      </w:tr>
      <w:tr w:rsidR="003A16C0" w14:paraId="1E2F7746" w14:textId="77777777" w:rsidTr="006D293C">
        <w:trPr>
          <w:trHeight w:val="1105"/>
        </w:trPr>
        <w:tc>
          <w:tcPr>
            <w:tcW w:w="8349" w:type="dxa"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09BA8B96" w14:textId="54899D02" w:rsidR="003A16C0" w:rsidRDefault="00B43A20" w:rsidP="00B43A20">
            <w:pPr>
              <w:pStyle w:val="2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U</w:t>
            </w:r>
            <w:r>
              <w:t>DP</w:t>
            </w:r>
            <w:r>
              <w:rPr>
                <w:rFonts w:hint="eastAsia"/>
              </w:rPr>
              <w:t>设计一个简单的</w:t>
            </w:r>
            <w:r>
              <w:rPr>
                <w:rFonts w:hint="eastAsia"/>
              </w:rPr>
              <w:t>G</w:t>
            </w:r>
            <w:r>
              <w:t>BN</w:t>
            </w:r>
            <w:r>
              <w:rPr>
                <w:rFonts w:hint="eastAsia"/>
              </w:rPr>
              <w:t>协议，实现单向可靠数据传输</w:t>
            </w:r>
          </w:p>
          <w:p w14:paraId="7FEB3A98" w14:textId="77777777" w:rsidR="00B43A20" w:rsidRDefault="00B43A20" w:rsidP="00B43A20">
            <w:pPr>
              <w:pStyle w:val="2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模拟引入数据包的丢失，验证所设计协议的有效性</w:t>
            </w:r>
          </w:p>
          <w:p w14:paraId="51C4462D" w14:textId="77777777" w:rsidR="00B43A20" w:rsidRDefault="00B43A20" w:rsidP="00B43A20">
            <w:pPr>
              <w:pStyle w:val="2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G</w:t>
            </w:r>
            <w:r>
              <w:t>BN</w:t>
            </w:r>
            <w:r>
              <w:rPr>
                <w:rFonts w:hint="eastAsia"/>
              </w:rPr>
              <w:t>协议改进成支持双向数据传输</w:t>
            </w:r>
          </w:p>
          <w:p w14:paraId="44BCE87A" w14:textId="48E7BB64" w:rsidR="00B43A20" w:rsidRPr="006013F6" w:rsidRDefault="00B43A20" w:rsidP="00B43A20">
            <w:pPr>
              <w:pStyle w:val="2"/>
              <w:numPr>
                <w:ilvl w:val="0"/>
                <w:numId w:val="3"/>
              </w:numPr>
              <w:ind w:firstLineChars="0"/>
            </w:pP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G</w:t>
            </w:r>
            <w:r>
              <w:t>BN</w:t>
            </w:r>
            <w:r>
              <w:rPr>
                <w:rFonts w:hint="eastAsia"/>
              </w:rPr>
              <w:t>协议改进为</w:t>
            </w:r>
            <w:r>
              <w:rPr>
                <w:rFonts w:hint="eastAsia"/>
              </w:rPr>
              <w:t>S</w:t>
            </w:r>
            <w:r>
              <w:t>R</w:t>
            </w:r>
            <w:r>
              <w:rPr>
                <w:rFonts w:hint="eastAsia"/>
              </w:rPr>
              <w:t>协议</w:t>
            </w:r>
          </w:p>
        </w:tc>
      </w:tr>
      <w:tr w:rsidR="003A16C0" w14:paraId="6E288EEE" w14:textId="77777777" w:rsidTr="006D293C">
        <w:tc>
          <w:tcPr>
            <w:tcW w:w="83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DFF81F0" w14:textId="77777777" w:rsidR="003A16C0" w:rsidRPr="00F300DB" w:rsidRDefault="003A16C0" w:rsidP="00A072E7">
            <w:pPr>
              <w:rPr>
                <w:color w:val="FF0000"/>
                <w:u w:val="single"/>
              </w:rPr>
            </w:pPr>
            <w:r>
              <w:rPr>
                <w:rFonts w:hint="eastAsia"/>
              </w:rPr>
              <w:t>实验过程：</w:t>
            </w:r>
          </w:p>
        </w:tc>
      </w:tr>
      <w:tr w:rsidR="003A16C0" w14:paraId="1253B2D3" w14:textId="77777777" w:rsidTr="00EA3FE1">
        <w:trPr>
          <w:trHeight w:val="699"/>
        </w:trPr>
        <w:tc>
          <w:tcPr>
            <w:tcW w:w="834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C0D3059" w14:textId="55FE657F" w:rsidR="003A16C0" w:rsidRDefault="00B43A20" w:rsidP="00B43A20">
            <w:pPr>
              <w:pStyle w:val="2"/>
              <w:numPr>
                <w:ilvl w:val="0"/>
                <w:numId w:val="4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协议的实现</w:t>
            </w:r>
          </w:p>
          <w:p w14:paraId="1B889ED1" w14:textId="7DD6BA80" w:rsidR="00B43A20" w:rsidRDefault="00B43A20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数据分组</w:t>
            </w:r>
            <w:r>
              <w:rPr>
                <w:rFonts w:hint="eastAsia"/>
                <w:sz w:val="21"/>
                <w:szCs w:val="21"/>
              </w:rPr>
              <w:t>p</w:t>
            </w:r>
            <w:r>
              <w:rPr>
                <w:sz w:val="21"/>
                <w:szCs w:val="21"/>
              </w:rPr>
              <w:t>kt</w:t>
            </w:r>
            <w:r>
              <w:rPr>
                <w:rFonts w:hint="eastAsia"/>
                <w:sz w:val="21"/>
                <w:szCs w:val="21"/>
              </w:rPr>
              <w:t>格式：</w:t>
            </w:r>
          </w:p>
          <w:p w14:paraId="31BDAD86" w14:textId="18A5266E" w:rsidR="00B43A20" w:rsidRDefault="00B43A20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083D2F0" wp14:editId="2C3FFEA1">
                  <wp:extent cx="2941575" cy="381033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575" cy="38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C00409" w14:textId="43A2092D" w:rsidR="00B43A20" w:rsidRDefault="00B43A20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Seq</w:t>
            </w:r>
            <w:r>
              <w:rPr>
                <w:rFonts w:hint="eastAsia"/>
                <w:sz w:val="21"/>
                <w:szCs w:val="21"/>
              </w:rPr>
              <w:t>：序列号</w:t>
            </w:r>
          </w:p>
          <w:p w14:paraId="2DF4782A" w14:textId="48EE6B26" w:rsidR="00B43A20" w:rsidRDefault="00B43A20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</w:t>
            </w:r>
            <w:r>
              <w:rPr>
                <w:rFonts w:hint="eastAsia"/>
                <w:sz w:val="21"/>
                <w:szCs w:val="21"/>
              </w:rPr>
              <w:t>lag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rFonts w:hint="eastAsia"/>
                <w:sz w:val="21"/>
                <w:szCs w:val="21"/>
              </w:rPr>
              <w:t>=</w:t>
            </w:r>
            <w:r>
              <w:rPr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表示是最后一个分组，</w:t>
            </w:r>
            <w:r>
              <w:rPr>
                <w:rFonts w:hint="eastAsia"/>
                <w:sz w:val="21"/>
                <w:szCs w:val="21"/>
              </w:rPr>
              <w:t>=</w:t>
            </w:r>
            <w:r>
              <w:rPr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表示不是最后一个</w:t>
            </w:r>
          </w:p>
          <w:p w14:paraId="13E9EF40" w14:textId="3E634A54" w:rsidR="00B43A20" w:rsidRDefault="00B43A20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C</w:t>
            </w:r>
            <w:r>
              <w:rPr>
                <w:rFonts w:hint="eastAsia"/>
                <w:sz w:val="21"/>
                <w:szCs w:val="21"/>
              </w:rPr>
              <w:t>hecksum</w:t>
            </w:r>
            <w:r>
              <w:rPr>
                <w:rFonts w:hint="eastAsia"/>
                <w:sz w:val="21"/>
                <w:szCs w:val="21"/>
              </w:rPr>
              <w:t>：校验和</w:t>
            </w:r>
          </w:p>
          <w:p w14:paraId="022740E7" w14:textId="29F82064" w:rsidR="00B43A20" w:rsidRDefault="00B43A20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</w:t>
            </w:r>
            <w:r>
              <w:rPr>
                <w:rFonts w:hint="eastAsia"/>
                <w:sz w:val="21"/>
                <w:szCs w:val="21"/>
              </w:rPr>
              <w:t>ata</w:t>
            </w:r>
            <w:r>
              <w:rPr>
                <w:rFonts w:hint="eastAsia"/>
                <w:sz w:val="21"/>
                <w:szCs w:val="21"/>
              </w:rPr>
              <w:t>：传输的数据</w:t>
            </w:r>
          </w:p>
          <w:p w14:paraId="17BAD21E" w14:textId="01557DE4" w:rsidR="00B43A20" w:rsidRDefault="00B43A20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确认分组</w:t>
            </w:r>
            <w:r>
              <w:rPr>
                <w:rFonts w:hint="eastAsia"/>
                <w:sz w:val="21"/>
                <w:szCs w:val="21"/>
              </w:rPr>
              <w:t>ack</w:t>
            </w:r>
            <w:r>
              <w:rPr>
                <w:rFonts w:hint="eastAsia"/>
                <w:sz w:val="21"/>
                <w:szCs w:val="21"/>
              </w:rPr>
              <w:t>格式：</w:t>
            </w:r>
          </w:p>
          <w:p w14:paraId="47CB57A3" w14:textId="2EFF5A85" w:rsidR="00B43A20" w:rsidRDefault="00B43A20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1F36965" wp14:editId="421F0B0D">
                  <wp:extent cx="1569856" cy="388654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388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407104" w14:textId="01672E27" w:rsidR="00B43A20" w:rsidRDefault="00B43A20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</w:t>
            </w:r>
            <w:r>
              <w:rPr>
                <w:rFonts w:hint="eastAsia"/>
                <w:sz w:val="21"/>
                <w:szCs w:val="21"/>
              </w:rPr>
              <w:t>ck</w:t>
            </w:r>
            <w:r>
              <w:rPr>
                <w:sz w:val="21"/>
                <w:szCs w:val="21"/>
              </w:rPr>
              <w:t>_seq</w:t>
            </w:r>
            <w:r>
              <w:rPr>
                <w:rFonts w:hint="eastAsia"/>
                <w:sz w:val="21"/>
                <w:szCs w:val="21"/>
              </w:rPr>
              <w:t>：最近一次确认的数据分组的序列号</w:t>
            </w:r>
          </w:p>
          <w:p w14:paraId="6E623FFE" w14:textId="6D3B3AB3" w:rsidR="00B43A20" w:rsidRDefault="00B43A20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E</w:t>
            </w:r>
            <w:r>
              <w:rPr>
                <w:rFonts w:hint="eastAsia"/>
                <w:sz w:val="21"/>
                <w:szCs w:val="21"/>
              </w:rPr>
              <w:t>xpect_</w:t>
            </w:r>
            <w:r>
              <w:rPr>
                <w:sz w:val="21"/>
                <w:szCs w:val="21"/>
              </w:rPr>
              <w:t>seq</w:t>
            </w:r>
            <w:r>
              <w:rPr>
                <w:rFonts w:hint="eastAsia"/>
                <w:sz w:val="21"/>
                <w:szCs w:val="21"/>
              </w:rPr>
              <w:t>：接收端期望收到的确认分组的序列号</w:t>
            </w:r>
          </w:p>
          <w:p w14:paraId="1447DCD7" w14:textId="77777777" w:rsidR="00F37A12" w:rsidRDefault="00F37A12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</w:p>
          <w:p w14:paraId="0CA10348" w14:textId="21E33EDC" w:rsidR="00B43A20" w:rsidRDefault="00F37A12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协议的流程</w:t>
            </w:r>
          </w:p>
          <w:p w14:paraId="25EF44F5" w14:textId="5D213F80" w:rsidR="00E24F2E" w:rsidRDefault="00E24F2E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</w:p>
          <w:p w14:paraId="180B25CF" w14:textId="5B9752DE" w:rsidR="00F37A12" w:rsidRDefault="00F37A12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中，发送方在发完一个数据包之后，继续发送若干个数据包，即使在连续发送过程中收到了接收方发来的确认消息，也可以继续发送。发送方在每发送完一个数据包都会设置超时定时器，如果在规定时间内未收到确认消息，则重发对应的数据包。接收方只能按照顺序接收数据包。如果收到乱序到达的数据包，则直接丢弃。</w:t>
            </w:r>
          </w:p>
          <w:p w14:paraId="5752F9A5" w14:textId="2C1090DC" w:rsidR="007D7024" w:rsidRDefault="007D7024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发送方：发送方必须检查发送窗口是否已满，若满，会延迟一段时间后发送。若未满，则直接发送数据。累计确认：指的是当对</w:t>
            </w:r>
            <w:r>
              <w:rPr>
                <w:rFonts w:hint="eastAsia"/>
                <w:sz w:val="21"/>
                <w:szCs w:val="21"/>
              </w:rPr>
              <w:t>n</w:t>
            </w:r>
            <w:r>
              <w:rPr>
                <w:rFonts w:hint="eastAsia"/>
                <w:sz w:val="21"/>
                <w:szCs w:val="21"/>
              </w:rPr>
              <w:t>号数据包确认之后，代表</w:t>
            </w:r>
            <w:r>
              <w:rPr>
                <w:rFonts w:hint="eastAsia"/>
                <w:sz w:val="21"/>
                <w:szCs w:val="21"/>
              </w:rPr>
              <w:t>n</w:t>
            </w:r>
            <w:r>
              <w:rPr>
                <w:rFonts w:hint="eastAsia"/>
                <w:sz w:val="21"/>
                <w:szCs w:val="21"/>
              </w:rPr>
              <w:t>号之前的所有数据包都得到了确认。超时事件：没有收到的数据包以及没收到的数据包之后的数据包会被重传。</w:t>
            </w:r>
          </w:p>
          <w:p w14:paraId="12921301" w14:textId="436A5505" w:rsidR="007D7024" w:rsidRDefault="007D7024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接收方：如果正确收到</w:t>
            </w:r>
            <w:r>
              <w:rPr>
                <w:rFonts w:hint="eastAsia"/>
                <w:sz w:val="21"/>
                <w:szCs w:val="21"/>
              </w:rPr>
              <w:t>n</w:t>
            </w:r>
            <w:r>
              <w:rPr>
                <w:rFonts w:hint="eastAsia"/>
                <w:sz w:val="21"/>
                <w:szCs w:val="21"/>
              </w:rPr>
              <w:t>号数据包，并且其之前的数据包都按序到达，那么只发送一个</w:t>
            </w:r>
            <w:r>
              <w:rPr>
                <w:rFonts w:hint="eastAsia"/>
                <w:sz w:val="21"/>
                <w:szCs w:val="21"/>
              </w:rPr>
              <w:t>n</w:t>
            </w:r>
            <w:r>
              <w:rPr>
                <w:rFonts w:hint="eastAsia"/>
                <w:sz w:val="21"/>
                <w:szCs w:val="21"/>
              </w:rPr>
              <w:t>号确认消息给发送方。如果有数据包丢失，其之后的数据包会直接丢弃，发送丢弃数据包之前的确认消息给发送方，等待发送方重传。</w:t>
            </w:r>
          </w:p>
          <w:p w14:paraId="614C7675" w14:textId="53E79ECE" w:rsidR="00E24F2E" w:rsidRDefault="00E24F2E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协议的流程图如下：</w:t>
            </w:r>
          </w:p>
          <w:p w14:paraId="66FC8710" w14:textId="00246249" w:rsidR="00E24F2E" w:rsidRDefault="00E24F2E" w:rsidP="00B43A20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4FA13DD8" wp14:editId="2BA96444">
                  <wp:extent cx="4904509" cy="4575153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3073" cy="4592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1FC1EEF" w14:textId="38A57263" w:rsidR="007D7024" w:rsidRDefault="007D7024" w:rsidP="007D7024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协议的交互过程示例：</w:t>
            </w:r>
          </w:p>
          <w:p w14:paraId="4D99F5CF" w14:textId="2B518FE4" w:rsidR="007D7024" w:rsidRDefault="007D7024" w:rsidP="007D7024">
            <w:pPr>
              <w:pStyle w:val="2"/>
              <w:ind w:left="432"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309EE86" wp14:editId="16BEFCFA">
                  <wp:extent cx="4487734" cy="3602181"/>
                  <wp:effectExtent l="0" t="0" r="825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262" cy="3633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15A06" w14:textId="77777777" w:rsidR="00B43A20" w:rsidRDefault="00B43A20" w:rsidP="00B43A20">
            <w:pPr>
              <w:pStyle w:val="2"/>
              <w:numPr>
                <w:ilvl w:val="0"/>
                <w:numId w:val="4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S</w:t>
            </w: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协议的实现</w:t>
            </w:r>
          </w:p>
          <w:p w14:paraId="477EC932" w14:textId="77777777" w:rsidR="00D30185" w:rsidRDefault="00D30185" w:rsidP="00D30185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数据分组</w:t>
            </w:r>
            <w:r>
              <w:rPr>
                <w:rFonts w:hint="eastAsia"/>
                <w:sz w:val="21"/>
                <w:szCs w:val="21"/>
              </w:rPr>
              <w:t>p</w:t>
            </w:r>
            <w:r>
              <w:rPr>
                <w:sz w:val="21"/>
                <w:szCs w:val="21"/>
              </w:rPr>
              <w:t>kt</w:t>
            </w:r>
            <w:r>
              <w:rPr>
                <w:rFonts w:hint="eastAsia"/>
                <w:sz w:val="21"/>
                <w:szCs w:val="21"/>
              </w:rPr>
              <w:t>格式：</w:t>
            </w:r>
          </w:p>
          <w:p w14:paraId="65F970A2" w14:textId="77777777" w:rsidR="00D30185" w:rsidRDefault="00D30185" w:rsidP="00D30185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21E049D" wp14:editId="74A3CB0E">
                  <wp:extent cx="2941575" cy="381033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575" cy="38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62DF27" w14:textId="77777777" w:rsidR="00D30185" w:rsidRDefault="00D30185" w:rsidP="00D30185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Seq</w:t>
            </w:r>
            <w:r>
              <w:rPr>
                <w:rFonts w:hint="eastAsia"/>
                <w:sz w:val="21"/>
                <w:szCs w:val="21"/>
              </w:rPr>
              <w:t>：序列号</w:t>
            </w:r>
          </w:p>
          <w:p w14:paraId="4517AF03" w14:textId="77777777" w:rsidR="00D30185" w:rsidRDefault="00D30185" w:rsidP="00D30185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F</w:t>
            </w:r>
            <w:r>
              <w:rPr>
                <w:rFonts w:hint="eastAsia"/>
                <w:sz w:val="21"/>
                <w:szCs w:val="21"/>
              </w:rPr>
              <w:t>lag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rFonts w:hint="eastAsia"/>
                <w:sz w:val="21"/>
                <w:szCs w:val="21"/>
              </w:rPr>
              <w:t>=</w:t>
            </w:r>
            <w:r>
              <w:rPr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表示是最后一个分组，</w:t>
            </w:r>
            <w:r>
              <w:rPr>
                <w:rFonts w:hint="eastAsia"/>
                <w:sz w:val="21"/>
                <w:szCs w:val="21"/>
              </w:rPr>
              <w:t>=</w:t>
            </w:r>
            <w:r>
              <w:rPr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表示不是最后一个</w:t>
            </w:r>
          </w:p>
          <w:p w14:paraId="38A1E9BF" w14:textId="77777777" w:rsidR="00D30185" w:rsidRDefault="00D30185" w:rsidP="00D30185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C</w:t>
            </w:r>
            <w:r>
              <w:rPr>
                <w:rFonts w:hint="eastAsia"/>
                <w:sz w:val="21"/>
                <w:szCs w:val="21"/>
              </w:rPr>
              <w:t>hecksum</w:t>
            </w:r>
            <w:r>
              <w:rPr>
                <w:rFonts w:hint="eastAsia"/>
                <w:sz w:val="21"/>
                <w:szCs w:val="21"/>
              </w:rPr>
              <w:t>：校验和</w:t>
            </w:r>
          </w:p>
          <w:p w14:paraId="36910E31" w14:textId="77777777" w:rsidR="00D30185" w:rsidRDefault="00D30185" w:rsidP="00D30185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</w:t>
            </w:r>
            <w:r>
              <w:rPr>
                <w:rFonts w:hint="eastAsia"/>
                <w:sz w:val="21"/>
                <w:szCs w:val="21"/>
              </w:rPr>
              <w:t>ata</w:t>
            </w:r>
            <w:r>
              <w:rPr>
                <w:rFonts w:hint="eastAsia"/>
                <w:sz w:val="21"/>
                <w:szCs w:val="21"/>
              </w:rPr>
              <w:t>：传输的数据</w:t>
            </w:r>
          </w:p>
          <w:p w14:paraId="75DA446A" w14:textId="77777777" w:rsidR="00D30185" w:rsidRDefault="00D30185" w:rsidP="00D30185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确认分组</w:t>
            </w:r>
            <w:r>
              <w:rPr>
                <w:rFonts w:hint="eastAsia"/>
                <w:sz w:val="21"/>
                <w:szCs w:val="21"/>
              </w:rPr>
              <w:t>ack</w:t>
            </w:r>
            <w:r>
              <w:rPr>
                <w:rFonts w:hint="eastAsia"/>
                <w:sz w:val="21"/>
                <w:szCs w:val="21"/>
              </w:rPr>
              <w:t>格式：</w:t>
            </w:r>
          </w:p>
          <w:p w14:paraId="517F95CF" w14:textId="77777777" w:rsidR="00D30185" w:rsidRDefault="00D30185" w:rsidP="00D30185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AB1D7FD" wp14:editId="23B7E126">
                  <wp:extent cx="1569856" cy="388654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9856" cy="388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A3176B" w14:textId="77777777" w:rsidR="00D30185" w:rsidRDefault="00D30185" w:rsidP="00D30185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</w:t>
            </w:r>
            <w:r>
              <w:rPr>
                <w:rFonts w:hint="eastAsia"/>
                <w:sz w:val="21"/>
                <w:szCs w:val="21"/>
              </w:rPr>
              <w:t>ck</w:t>
            </w:r>
            <w:r>
              <w:rPr>
                <w:sz w:val="21"/>
                <w:szCs w:val="21"/>
              </w:rPr>
              <w:t>_seq</w:t>
            </w:r>
            <w:r>
              <w:rPr>
                <w:rFonts w:hint="eastAsia"/>
                <w:sz w:val="21"/>
                <w:szCs w:val="21"/>
              </w:rPr>
              <w:t>：最近一次确认的数据分组的序列号</w:t>
            </w:r>
          </w:p>
          <w:p w14:paraId="59C628F4" w14:textId="77777777" w:rsidR="00D30185" w:rsidRDefault="00D30185" w:rsidP="00D30185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E</w:t>
            </w:r>
            <w:r>
              <w:rPr>
                <w:rFonts w:hint="eastAsia"/>
                <w:sz w:val="21"/>
                <w:szCs w:val="21"/>
              </w:rPr>
              <w:t>xpect_</w:t>
            </w:r>
            <w:r>
              <w:rPr>
                <w:sz w:val="21"/>
                <w:szCs w:val="21"/>
              </w:rPr>
              <w:t>seq</w:t>
            </w:r>
            <w:r>
              <w:rPr>
                <w:rFonts w:hint="eastAsia"/>
                <w:sz w:val="21"/>
                <w:szCs w:val="21"/>
              </w:rPr>
              <w:t>：接收端期望收到的确认分组的序列号</w:t>
            </w:r>
          </w:p>
          <w:p w14:paraId="29E6C25C" w14:textId="77777777" w:rsidR="00F37A12" w:rsidRDefault="00F37A12" w:rsidP="00F37A12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</w:p>
          <w:p w14:paraId="5865CDBA" w14:textId="2A73FD94" w:rsidR="00F37A12" w:rsidRDefault="00F37A12" w:rsidP="00F37A12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协议和</w:t>
            </w: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的主要区别在于接收方有缓存。当接收方发现某个数据包错误后，其后继续送来的正确的数据包不能直接接收，只能缓存下来，同时要求重传错误的数据包。一旦收到重传的数据包，则和缓冲区的其余数据包一同按照正确顺序递交到高层。所以，</w:t>
            </w: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协议</w:t>
            </w:r>
            <w:r w:rsidR="007D7024">
              <w:rPr>
                <w:rFonts w:hint="eastAsia"/>
                <w:sz w:val="21"/>
                <w:szCs w:val="21"/>
              </w:rPr>
              <w:t>和</w:t>
            </w:r>
            <w:r w:rsidR="007D7024">
              <w:rPr>
                <w:rFonts w:hint="eastAsia"/>
                <w:sz w:val="21"/>
                <w:szCs w:val="21"/>
              </w:rPr>
              <w:t>G</w:t>
            </w:r>
            <w:r w:rsidR="007D7024">
              <w:rPr>
                <w:sz w:val="21"/>
                <w:szCs w:val="21"/>
              </w:rPr>
              <w:t>BN</w:t>
            </w:r>
            <w:r w:rsidR="007D7024">
              <w:rPr>
                <w:rFonts w:hint="eastAsia"/>
                <w:sz w:val="21"/>
                <w:szCs w:val="21"/>
              </w:rPr>
              <w:t>协议相比减少了浪费，但对缓冲区有了一定的要求。</w:t>
            </w:r>
          </w:p>
          <w:p w14:paraId="3ED3E4C4" w14:textId="49EA7A80" w:rsidR="00E24F2E" w:rsidRDefault="00E24F2E" w:rsidP="00F37A12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协议的流程图如下：</w:t>
            </w:r>
          </w:p>
          <w:p w14:paraId="1802FAD6" w14:textId="3CA53F23" w:rsidR="00E24F2E" w:rsidRDefault="00E24F2E" w:rsidP="00F37A12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296F5F1" wp14:editId="105F8CB2">
                  <wp:extent cx="5274310" cy="4915535"/>
                  <wp:effectExtent l="0" t="0" r="254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4915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DAD41D" w14:textId="77777777" w:rsidR="00D30185" w:rsidRDefault="00D30185" w:rsidP="00F37A12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S</w:t>
            </w: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协议的交互过程示例：</w:t>
            </w:r>
          </w:p>
          <w:p w14:paraId="0299A3E1" w14:textId="28611862" w:rsidR="00D30185" w:rsidRDefault="00D30185" w:rsidP="00D30185">
            <w:pPr>
              <w:pStyle w:val="2"/>
              <w:ind w:left="432" w:firstLineChars="0" w:firstLine="0"/>
              <w:jc w:val="center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FF137DA" wp14:editId="6FAA348A">
                  <wp:extent cx="4247629" cy="2867891"/>
                  <wp:effectExtent l="0" t="0" r="635" b="889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188" cy="2904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CB7D00" w14:textId="628763CE" w:rsidR="00D30185" w:rsidRDefault="00D30185" w:rsidP="00D30185">
            <w:pPr>
              <w:pStyle w:val="2"/>
              <w:numPr>
                <w:ilvl w:val="0"/>
                <w:numId w:val="4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模拟丢包过程</w:t>
            </w:r>
          </w:p>
          <w:p w14:paraId="418588C0" w14:textId="77777777" w:rsidR="00D30185" w:rsidRDefault="00D30185" w:rsidP="00D30185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设置一个丢包率</w:t>
            </w:r>
            <w:r>
              <w:rPr>
                <w:rFonts w:hint="eastAsia"/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，每次发送分组之前，</w:t>
            </w:r>
            <w:r w:rsidR="007049A7">
              <w:rPr>
                <w:rFonts w:hint="eastAsia"/>
                <w:sz w:val="21"/>
                <w:szCs w:val="21"/>
              </w:rPr>
              <w:t>产生一个随机数，如果满足丢包概率的条件，则不发送分组并输出提示信息，否则正常发送分组。</w:t>
            </w:r>
          </w:p>
          <w:p w14:paraId="59EDB4BA" w14:textId="0F3B1FA9" w:rsidR="007049A7" w:rsidRDefault="007049A7" w:rsidP="007049A7">
            <w:pPr>
              <w:pStyle w:val="2"/>
              <w:numPr>
                <w:ilvl w:val="0"/>
                <w:numId w:val="4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程序介绍</w:t>
            </w:r>
          </w:p>
          <w:p w14:paraId="1B426E92" w14:textId="77777777" w:rsidR="007049A7" w:rsidRDefault="007049A7" w:rsidP="007049A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E6CE066" wp14:editId="21E97782">
                  <wp:extent cx="1630821" cy="1920406"/>
                  <wp:effectExtent l="0" t="0" r="7620" b="381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821" cy="1920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5E165D" w14:textId="77777777" w:rsidR="007049A7" w:rsidRDefault="007049A7" w:rsidP="007049A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Gbn_si.py</w:t>
            </w:r>
            <w:r>
              <w:rPr>
                <w:rFonts w:hint="eastAsia"/>
                <w:sz w:val="21"/>
                <w:szCs w:val="21"/>
              </w:rPr>
              <w:t>是</w:t>
            </w: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协议单向传输的核心实现。有两个类。</w:t>
            </w:r>
          </w:p>
          <w:p w14:paraId="1D7AB570" w14:textId="77777777" w:rsidR="007049A7" w:rsidRDefault="007049A7" w:rsidP="007049A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类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rFonts w:hint="eastAsia"/>
                <w:sz w:val="21"/>
                <w:szCs w:val="21"/>
              </w:rPr>
              <w:t>gbn</w:t>
            </w:r>
            <w:r>
              <w:rPr>
                <w:sz w:val="21"/>
                <w:szCs w:val="21"/>
              </w:rPr>
              <w:t xml:space="preserve">_sender </w:t>
            </w:r>
            <w:r>
              <w:rPr>
                <w:rFonts w:hint="eastAsia"/>
                <w:sz w:val="21"/>
                <w:szCs w:val="21"/>
              </w:rPr>
              <w:t>表示</w:t>
            </w:r>
            <w:r>
              <w:rPr>
                <w:rFonts w:hint="eastAsia"/>
                <w:sz w:val="21"/>
                <w:szCs w:val="21"/>
              </w:rPr>
              <w:t>gbn</w:t>
            </w:r>
            <w:r>
              <w:rPr>
                <w:rFonts w:hint="eastAsia"/>
                <w:sz w:val="21"/>
                <w:szCs w:val="21"/>
              </w:rPr>
              <w:t>的发送方。</w:t>
            </w:r>
          </w:p>
          <w:p w14:paraId="4B37BCFB" w14:textId="62A98C5D" w:rsidR="007049A7" w:rsidRDefault="007049A7" w:rsidP="007049A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属性有：</w:t>
            </w:r>
          </w:p>
          <w:p w14:paraId="69711E5F" w14:textId="77777777" w:rsidR="007049A7" w:rsidRDefault="007049A7" w:rsidP="007049A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Sender_socket</w:t>
            </w:r>
            <w:r>
              <w:rPr>
                <w:rFonts w:hint="eastAsia"/>
                <w:sz w:val="21"/>
                <w:szCs w:val="21"/>
              </w:rPr>
              <w:t>：发送方</w:t>
            </w:r>
            <w:r>
              <w:rPr>
                <w:rFonts w:hint="eastAsia"/>
                <w:sz w:val="21"/>
                <w:szCs w:val="21"/>
              </w:rPr>
              <w:t>socket</w:t>
            </w:r>
          </w:p>
          <w:p w14:paraId="7C40599F" w14:textId="77777777" w:rsidR="007049A7" w:rsidRDefault="007049A7" w:rsidP="007049A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Time_out</w:t>
            </w:r>
            <w:r>
              <w:rPr>
                <w:rFonts w:hint="eastAsia"/>
                <w:sz w:val="21"/>
                <w:szCs w:val="21"/>
              </w:rPr>
              <w:t>：超时时间</w:t>
            </w:r>
          </w:p>
          <w:p w14:paraId="6029BD80" w14:textId="77777777" w:rsidR="007049A7" w:rsidRDefault="007049A7" w:rsidP="007049A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Address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rFonts w:hint="eastAsia"/>
                <w:sz w:val="21"/>
                <w:szCs w:val="21"/>
              </w:rPr>
              <w:t>I</w:t>
            </w:r>
            <w:r>
              <w:rPr>
                <w:sz w:val="21"/>
                <w:szCs w:val="21"/>
              </w:rPr>
              <w:t>P</w:t>
            </w:r>
            <w:r>
              <w:rPr>
                <w:rFonts w:hint="eastAsia"/>
                <w:sz w:val="21"/>
                <w:szCs w:val="21"/>
              </w:rPr>
              <w:t>地址和端口号</w:t>
            </w:r>
          </w:p>
          <w:p w14:paraId="699F7F8E" w14:textId="77777777" w:rsidR="007049A7" w:rsidRDefault="007049A7" w:rsidP="007049A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Size</w:t>
            </w:r>
            <w:r>
              <w:rPr>
                <w:rFonts w:hint="eastAsia"/>
                <w:sz w:val="21"/>
                <w:szCs w:val="21"/>
              </w:rPr>
              <w:t>：窗口大小</w:t>
            </w:r>
          </w:p>
          <w:p w14:paraId="5ACC22FF" w14:textId="77777777" w:rsidR="007049A7" w:rsidRDefault="007049A7" w:rsidP="007049A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Rate</w:t>
            </w:r>
            <w:r>
              <w:rPr>
                <w:rFonts w:hint="eastAsia"/>
                <w:sz w:val="21"/>
                <w:szCs w:val="21"/>
              </w:rPr>
              <w:t>：丢包率</w:t>
            </w:r>
          </w:p>
          <w:p w14:paraId="74225ADE" w14:textId="77777777" w:rsidR="007049A7" w:rsidRDefault="007049A7" w:rsidP="007049A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Send_base</w:t>
            </w:r>
            <w:r>
              <w:rPr>
                <w:rFonts w:hint="eastAsia"/>
                <w:sz w:val="21"/>
                <w:szCs w:val="21"/>
              </w:rPr>
              <w:t>：窗口头部序号</w:t>
            </w:r>
          </w:p>
          <w:p w14:paraId="38DA24F7" w14:textId="77777777" w:rsidR="007049A7" w:rsidRDefault="007049A7" w:rsidP="007049A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N</w:t>
            </w:r>
            <w:r>
              <w:rPr>
                <w:rFonts w:hint="eastAsia"/>
                <w:sz w:val="21"/>
                <w:szCs w:val="21"/>
              </w:rPr>
              <w:t>ext</w:t>
            </w:r>
            <w:r>
              <w:rPr>
                <w:sz w:val="21"/>
                <w:szCs w:val="21"/>
              </w:rPr>
              <w:t>_seq</w:t>
            </w:r>
            <w:r>
              <w:rPr>
                <w:rFonts w:hint="eastAsia"/>
                <w:sz w:val="21"/>
                <w:szCs w:val="21"/>
              </w:rPr>
              <w:t>：下一个可用序列号</w:t>
            </w:r>
          </w:p>
          <w:p w14:paraId="1D47B2F8" w14:textId="77777777" w:rsidR="007049A7" w:rsidRDefault="007049A7" w:rsidP="007049A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Pkt</w:t>
            </w:r>
            <w:r>
              <w:rPr>
                <w:rFonts w:hint="eastAsia"/>
                <w:sz w:val="21"/>
                <w:szCs w:val="21"/>
              </w:rPr>
              <w:t>：数据分组</w:t>
            </w:r>
          </w:p>
          <w:p w14:paraId="259EA920" w14:textId="77777777" w:rsidR="007049A7" w:rsidRDefault="007049A7" w:rsidP="007049A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方法有：</w:t>
            </w:r>
          </w:p>
          <w:p w14:paraId="004DC9DB" w14:textId="4DBE57C4" w:rsidR="007049A7" w:rsidRDefault="007049A7" w:rsidP="007049A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Send_pkt</w:t>
            </w:r>
            <w:r>
              <w:rPr>
                <w:rFonts w:hint="eastAsia"/>
                <w:sz w:val="21"/>
                <w:szCs w:val="21"/>
              </w:rPr>
              <w:t>：发送数据包</w:t>
            </w:r>
          </w:p>
          <w:p w14:paraId="3BBA9ED0" w14:textId="51BFC89D" w:rsidR="007049A7" w:rsidRDefault="007049A7" w:rsidP="007049A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Wait_for_ack</w:t>
            </w:r>
            <w:r>
              <w:rPr>
                <w:rFonts w:hint="eastAsia"/>
                <w:sz w:val="21"/>
                <w:szCs w:val="21"/>
              </w:rPr>
              <w:t>：等待确认消息</w:t>
            </w:r>
          </w:p>
          <w:p w14:paraId="05ECE879" w14:textId="771D0F2E" w:rsidR="007049A7" w:rsidRDefault="007049A7" w:rsidP="007049A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lastRenderedPageBreak/>
              <w:t>Make_pkt</w:t>
            </w:r>
            <w:r>
              <w:rPr>
                <w:rFonts w:hint="eastAsia"/>
                <w:sz w:val="21"/>
                <w:szCs w:val="21"/>
              </w:rPr>
              <w:t>：制作数据包</w:t>
            </w:r>
          </w:p>
          <w:p w14:paraId="6683E611" w14:textId="77777777" w:rsidR="00A072E7" w:rsidRDefault="007049A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Get_ack</w:t>
            </w:r>
            <w:r>
              <w:rPr>
                <w:rFonts w:hint="eastAsia"/>
                <w:sz w:val="21"/>
                <w:szCs w:val="21"/>
              </w:rPr>
              <w:t>_</w:t>
            </w:r>
            <w:r>
              <w:rPr>
                <w:sz w:val="21"/>
                <w:szCs w:val="21"/>
              </w:rPr>
              <w:t>info</w:t>
            </w:r>
            <w:r>
              <w:rPr>
                <w:rFonts w:hint="eastAsia"/>
                <w:sz w:val="21"/>
                <w:szCs w:val="21"/>
              </w:rPr>
              <w:t>：获得确认消息的信息</w:t>
            </w:r>
          </w:p>
          <w:p w14:paraId="0F55FAFA" w14:textId="77777777" w:rsidR="00A072E7" w:rsidRDefault="00A072E7" w:rsidP="00A072E7">
            <w:pPr>
              <w:pStyle w:val="2"/>
              <w:ind w:firstLineChars="228" w:firstLine="47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类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rFonts w:hint="eastAsia"/>
                <w:sz w:val="21"/>
                <w:szCs w:val="21"/>
              </w:rPr>
              <w:t>gbn</w:t>
            </w:r>
            <w:r>
              <w:rPr>
                <w:sz w:val="21"/>
                <w:szCs w:val="21"/>
              </w:rPr>
              <w:t xml:space="preserve">_receiver </w:t>
            </w:r>
            <w:r>
              <w:rPr>
                <w:rFonts w:hint="eastAsia"/>
                <w:sz w:val="21"/>
                <w:szCs w:val="21"/>
              </w:rPr>
              <w:t>表示</w:t>
            </w: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的接收方。</w:t>
            </w:r>
          </w:p>
          <w:p w14:paraId="22E1C56D" w14:textId="77777777" w:rsidR="00A072E7" w:rsidRDefault="00A072E7" w:rsidP="00A072E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属性有：</w:t>
            </w:r>
          </w:p>
          <w:p w14:paraId="4A5FAC48" w14:textId="5D6B71E3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ece</w:t>
            </w:r>
            <w:r>
              <w:rPr>
                <w:sz w:val="21"/>
                <w:szCs w:val="21"/>
              </w:rPr>
              <w:t>iver_socket</w:t>
            </w:r>
            <w:r>
              <w:rPr>
                <w:rFonts w:hint="eastAsia"/>
                <w:sz w:val="21"/>
                <w:szCs w:val="21"/>
              </w:rPr>
              <w:t>：接收方</w:t>
            </w:r>
            <w:r>
              <w:rPr>
                <w:rFonts w:hint="eastAsia"/>
                <w:sz w:val="21"/>
                <w:szCs w:val="21"/>
              </w:rPr>
              <w:t>socket</w:t>
            </w:r>
          </w:p>
          <w:p w14:paraId="53611D26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Time_out</w:t>
            </w:r>
            <w:r>
              <w:rPr>
                <w:rFonts w:hint="eastAsia"/>
                <w:sz w:val="21"/>
                <w:szCs w:val="21"/>
              </w:rPr>
              <w:t>：超时时间</w:t>
            </w:r>
          </w:p>
          <w:p w14:paraId="2DEB2BE0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Rate</w:t>
            </w:r>
            <w:r>
              <w:rPr>
                <w:rFonts w:hint="eastAsia"/>
                <w:sz w:val="21"/>
                <w:szCs w:val="21"/>
              </w:rPr>
              <w:t>：丢包率</w:t>
            </w:r>
          </w:p>
          <w:p w14:paraId="20EFA961" w14:textId="39F371CD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E</w:t>
            </w:r>
            <w:r>
              <w:rPr>
                <w:rFonts w:hint="eastAsia"/>
                <w:sz w:val="21"/>
                <w:szCs w:val="21"/>
              </w:rPr>
              <w:t>xpect</w:t>
            </w:r>
            <w:r>
              <w:rPr>
                <w:sz w:val="21"/>
                <w:szCs w:val="21"/>
              </w:rPr>
              <w:t>_seq</w:t>
            </w:r>
            <w:r>
              <w:rPr>
                <w:rFonts w:hint="eastAsia"/>
                <w:sz w:val="21"/>
                <w:szCs w:val="21"/>
              </w:rPr>
              <w:t>：期待收到的分组序列号</w:t>
            </w:r>
          </w:p>
          <w:p w14:paraId="2541A610" w14:textId="4D5DFD60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</w:t>
            </w:r>
            <w:r>
              <w:rPr>
                <w:rFonts w:hint="eastAsia"/>
                <w:sz w:val="21"/>
                <w:szCs w:val="21"/>
              </w:rPr>
              <w:t>arget</w:t>
            </w:r>
            <w:r>
              <w:rPr>
                <w:rFonts w:hint="eastAsia"/>
                <w:sz w:val="21"/>
                <w:szCs w:val="21"/>
              </w:rPr>
              <w:t>：确认分组的发送目标地址</w:t>
            </w:r>
          </w:p>
          <w:p w14:paraId="628C73A6" w14:textId="77777777" w:rsidR="00A072E7" w:rsidRDefault="00A072E7" w:rsidP="00A072E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方法有：</w:t>
            </w:r>
          </w:p>
          <w:p w14:paraId="413D9E37" w14:textId="1E69ADD5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Send_</w:t>
            </w:r>
            <w:r>
              <w:rPr>
                <w:rFonts w:hint="eastAsia"/>
                <w:sz w:val="21"/>
                <w:szCs w:val="21"/>
              </w:rPr>
              <w:t>ack</w:t>
            </w:r>
            <w:r>
              <w:rPr>
                <w:rFonts w:hint="eastAsia"/>
                <w:sz w:val="21"/>
                <w:szCs w:val="21"/>
              </w:rPr>
              <w:t>：发送确认消息</w:t>
            </w:r>
          </w:p>
          <w:p w14:paraId="73EB87EF" w14:textId="6A8A8BDA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Wait_for_</w:t>
            </w:r>
            <w:r>
              <w:rPr>
                <w:rFonts w:hint="eastAsia"/>
                <w:sz w:val="21"/>
                <w:szCs w:val="21"/>
              </w:rPr>
              <w:t>data</w:t>
            </w:r>
            <w:r>
              <w:rPr>
                <w:rFonts w:hint="eastAsia"/>
                <w:sz w:val="21"/>
                <w:szCs w:val="21"/>
              </w:rPr>
              <w:t>：等待数据包</w:t>
            </w:r>
          </w:p>
          <w:p w14:paraId="2DCAC181" w14:textId="3E0F8F2C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Make_ack</w:t>
            </w:r>
            <w:r>
              <w:rPr>
                <w:rFonts w:hint="eastAsia"/>
                <w:sz w:val="21"/>
                <w:szCs w:val="21"/>
              </w:rPr>
              <w:t>：制作确认消息</w:t>
            </w:r>
          </w:p>
          <w:p w14:paraId="566E3812" w14:textId="44BAE79B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Get_pkt</w:t>
            </w:r>
            <w:r>
              <w:rPr>
                <w:rFonts w:hint="eastAsia"/>
                <w:sz w:val="21"/>
                <w:szCs w:val="21"/>
              </w:rPr>
              <w:t>_</w:t>
            </w:r>
            <w:r>
              <w:rPr>
                <w:sz w:val="21"/>
                <w:szCs w:val="21"/>
              </w:rPr>
              <w:t>info</w:t>
            </w:r>
            <w:r>
              <w:rPr>
                <w:rFonts w:hint="eastAsia"/>
                <w:sz w:val="21"/>
                <w:szCs w:val="21"/>
              </w:rPr>
              <w:t>：获得数据包的信息</w:t>
            </w:r>
          </w:p>
          <w:p w14:paraId="55815A62" w14:textId="77777777" w:rsidR="00A072E7" w:rsidRDefault="00A072E7" w:rsidP="00A072E7">
            <w:pPr>
              <w:pStyle w:val="2"/>
              <w:ind w:firstLineChars="228" w:firstLine="479"/>
              <w:rPr>
                <w:sz w:val="21"/>
                <w:szCs w:val="21"/>
              </w:rPr>
            </w:pPr>
          </w:p>
          <w:p w14:paraId="5E754D0C" w14:textId="25B88BDD" w:rsidR="00A072E7" w:rsidRDefault="00A072E7" w:rsidP="00A072E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sr.py</w:t>
            </w:r>
            <w:r>
              <w:rPr>
                <w:rFonts w:hint="eastAsia"/>
                <w:sz w:val="21"/>
                <w:szCs w:val="21"/>
              </w:rPr>
              <w:t>是</w:t>
            </w: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协议单向传输的核心实现。有两个类。</w:t>
            </w:r>
          </w:p>
          <w:p w14:paraId="5519B155" w14:textId="0C38B5B0" w:rsidR="00A072E7" w:rsidRDefault="00A072E7" w:rsidP="00A072E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类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 xml:space="preserve">r_sender </w:t>
            </w:r>
            <w:r>
              <w:rPr>
                <w:rFonts w:hint="eastAsia"/>
                <w:sz w:val="21"/>
                <w:szCs w:val="21"/>
              </w:rPr>
              <w:t>表示</w:t>
            </w:r>
            <w:r>
              <w:rPr>
                <w:sz w:val="21"/>
                <w:szCs w:val="21"/>
              </w:rPr>
              <w:t>sr</w:t>
            </w:r>
            <w:r>
              <w:rPr>
                <w:rFonts w:hint="eastAsia"/>
                <w:sz w:val="21"/>
                <w:szCs w:val="21"/>
              </w:rPr>
              <w:t>的发送方。</w:t>
            </w:r>
          </w:p>
          <w:p w14:paraId="55B4D9E7" w14:textId="77777777" w:rsidR="00A072E7" w:rsidRDefault="00A072E7" w:rsidP="00A072E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属性有：</w:t>
            </w:r>
          </w:p>
          <w:p w14:paraId="16184C76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Sender_socket</w:t>
            </w:r>
            <w:r>
              <w:rPr>
                <w:rFonts w:hint="eastAsia"/>
                <w:sz w:val="21"/>
                <w:szCs w:val="21"/>
              </w:rPr>
              <w:t>：发送方</w:t>
            </w:r>
            <w:r>
              <w:rPr>
                <w:rFonts w:hint="eastAsia"/>
                <w:sz w:val="21"/>
                <w:szCs w:val="21"/>
              </w:rPr>
              <w:t>socket</w:t>
            </w:r>
          </w:p>
          <w:p w14:paraId="3D3A00AB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Time_out</w:t>
            </w:r>
            <w:r>
              <w:rPr>
                <w:rFonts w:hint="eastAsia"/>
                <w:sz w:val="21"/>
                <w:szCs w:val="21"/>
              </w:rPr>
              <w:t>：超时时间</w:t>
            </w:r>
          </w:p>
          <w:p w14:paraId="753863A1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Address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rFonts w:hint="eastAsia"/>
                <w:sz w:val="21"/>
                <w:szCs w:val="21"/>
              </w:rPr>
              <w:t>I</w:t>
            </w:r>
            <w:r>
              <w:rPr>
                <w:sz w:val="21"/>
                <w:szCs w:val="21"/>
              </w:rPr>
              <w:t>P</w:t>
            </w:r>
            <w:r>
              <w:rPr>
                <w:rFonts w:hint="eastAsia"/>
                <w:sz w:val="21"/>
                <w:szCs w:val="21"/>
              </w:rPr>
              <w:t>地址和端口号</w:t>
            </w:r>
          </w:p>
          <w:p w14:paraId="0F530A95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Size</w:t>
            </w:r>
            <w:r>
              <w:rPr>
                <w:rFonts w:hint="eastAsia"/>
                <w:sz w:val="21"/>
                <w:szCs w:val="21"/>
              </w:rPr>
              <w:t>：窗口大小</w:t>
            </w:r>
          </w:p>
          <w:p w14:paraId="7FC9A99A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Rate</w:t>
            </w:r>
            <w:r>
              <w:rPr>
                <w:rFonts w:hint="eastAsia"/>
                <w:sz w:val="21"/>
                <w:szCs w:val="21"/>
              </w:rPr>
              <w:t>：丢包率</w:t>
            </w:r>
          </w:p>
          <w:p w14:paraId="767C70FA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Send_base</w:t>
            </w:r>
            <w:r>
              <w:rPr>
                <w:rFonts w:hint="eastAsia"/>
                <w:sz w:val="21"/>
                <w:szCs w:val="21"/>
              </w:rPr>
              <w:t>：窗口头部序号</w:t>
            </w:r>
          </w:p>
          <w:p w14:paraId="1F0726BA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N</w:t>
            </w:r>
            <w:r>
              <w:rPr>
                <w:rFonts w:hint="eastAsia"/>
                <w:sz w:val="21"/>
                <w:szCs w:val="21"/>
              </w:rPr>
              <w:t>ext</w:t>
            </w:r>
            <w:r>
              <w:rPr>
                <w:sz w:val="21"/>
                <w:szCs w:val="21"/>
              </w:rPr>
              <w:t>_seq</w:t>
            </w:r>
            <w:r>
              <w:rPr>
                <w:rFonts w:hint="eastAsia"/>
                <w:sz w:val="21"/>
                <w:szCs w:val="21"/>
              </w:rPr>
              <w:t>：下一个可用序列号</w:t>
            </w:r>
          </w:p>
          <w:p w14:paraId="70656371" w14:textId="41131D52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Pkt</w:t>
            </w:r>
            <w:r>
              <w:rPr>
                <w:rFonts w:hint="eastAsia"/>
                <w:sz w:val="21"/>
                <w:szCs w:val="21"/>
              </w:rPr>
              <w:t>：数据分组</w:t>
            </w:r>
          </w:p>
          <w:p w14:paraId="1558B267" w14:textId="4BE21238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Ack</w:t>
            </w:r>
            <w:r>
              <w:rPr>
                <w:rFonts w:hint="eastAsia"/>
                <w:sz w:val="21"/>
                <w:szCs w:val="21"/>
              </w:rPr>
              <w:t>：确认消息分组</w:t>
            </w:r>
          </w:p>
          <w:p w14:paraId="7CA4D6E4" w14:textId="77777777" w:rsidR="00A072E7" w:rsidRDefault="00A072E7" w:rsidP="00A072E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方法有：</w:t>
            </w:r>
          </w:p>
          <w:p w14:paraId="5AD4D7F2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Send_pkt</w:t>
            </w:r>
            <w:r>
              <w:rPr>
                <w:rFonts w:hint="eastAsia"/>
                <w:sz w:val="21"/>
                <w:szCs w:val="21"/>
              </w:rPr>
              <w:t>：发送数据包</w:t>
            </w:r>
          </w:p>
          <w:p w14:paraId="326D4724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Wait_for_ack</w:t>
            </w:r>
            <w:r>
              <w:rPr>
                <w:rFonts w:hint="eastAsia"/>
                <w:sz w:val="21"/>
                <w:szCs w:val="21"/>
              </w:rPr>
              <w:t>：等待确认消息</w:t>
            </w:r>
          </w:p>
          <w:p w14:paraId="254EFCF5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Make_pkt</w:t>
            </w:r>
            <w:r>
              <w:rPr>
                <w:rFonts w:hint="eastAsia"/>
                <w:sz w:val="21"/>
                <w:szCs w:val="21"/>
              </w:rPr>
              <w:t>：制作数据包</w:t>
            </w:r>
          </w:p>
          <w:p w14:paraId="624B046A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Get_ack</w:t>
            </w:r>
            <w:r>
              <w:rPr>
                <w:rFonts w:hint="eastAsia"/>
                <w:sz w:val="21"/>
                <w:szCs w:val="21"/>
              </w:rPr>
              <w:t>_</w:t>
            </w:r>
            <w:r>
              <w:rPr>
                <w:sz w:val="21"/>
                <w:szCs w:val="21"/>
              </w:rPr>
              <w:t>info</w:t>
            </w:r>
            <w:r>
              <w:rPr>
                <w:rFonts w:hint="eastAsia"/>
                <w:sz w:val="21"/>
                <w:szCs w:val="21"/>
              </w:rPr>
              <w:t>：获得确认消息的信息</w:t>
            </w:r>
          </w:p>
          <w:p w14:paraId="72F5464C" w14:textId="08D3D15A" w:rsidR="00A072E7" w:rsidRDefault="00A072E7" w:rsidP="00A072E7">
            <w:pPr>
              <w:pStyle w:val="2"/>
              <w:ind w:firstLineChars="228" w:firstLine="479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类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sz w:val="21"/>
                <w:szCs w:val="21"/>
              </w:rPr>
              <w:t xml:space="preserve">sr_receiver </w:t>
            </w:r>
            <w:r>
              <w:rPr>
                <w:rFonts w:hint="eastAsia"/>
                <w:sz w:val="21"/>
                <w:szCs w:val="21"/>
              </w:rPr>
              <w:t>表示</w:t>
            </w:r>
            <w:r>
              <w:rPr>
                <w:sz w:val="21"/>
                <w:szCs w:val="21"/>
              </w:rPr>
              <w:t>sr</w:t>
            </w:r>
            <w:r>
              <w:rPr>
                <w:rFonts w:hint="eastAsia"/>
                <w:sz w:val="21"/>
                <w:szCs w:val="21"/>
              </w:rPr>
              <w:t>的接收方。</w:t>
            </w:r>
          </w:p>
          <w:p w14:paraId="4696D21C" w14:textId="77777777" w:rsidR="00A072E7" w:rsidRDefault="00A072E7" w:rsidP="00A072E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属性有：</w:t>
            </w:r>
          </w:p>
          <w:p w14:paraId="230769CB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ece</w:t>
            </w:r>
            <w:r>
              <w:rPr>
                <w:sz w:val="21"/>
                <w:szCs w:val="21"/>
              </w:rPr>
              <w:t>iver_socket</w:t>
            </w:r>
            <w:r>
              <w:rPr>
                <w:rFonts w:hint="eastAsia"/>
                <w:sz w:val="21"/>
                <w:szCs w:val="21"/>
              </w:rPr>
              <w:t>：接收方</w:t>
            </w:r>
            <w:r>
              <w:rPr>
                <w:rFonts w:hint="eastAsia"/>
                <w:sz w:val="21"/>
                <w:szCs w:val="21"/>
              </w:rPr>
              <w:t>socket</w:t>
            </w:r>
          </w:p>
          <w:p w14:paraId="6E72609E" w14:textId="0475D17B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Time_out</w:t>
            </w:r>
            <w:r>
              <w:rPr>
                <w:rFonts w:hint="eastAsia"/>
                <w:sz w:val="21"/>
                <w:szCs w:val="21"/>
              </w:rPr>
              <w:t>：超时时间</w:t>
            </w:r>
          </w:p>
          <w:p w14:paraId="36F20E7C" w14:textId="5CA07BE6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Size</w:t>
            </w:r>
            <w:r>
              <w:rPr>
                <w:rFonts w:hint="eastAsia"/>
                <w:sz w:val="21"/>
                <w:szCs w:val="21"/>
              </w:rPr>
              <w:t>：窗口大小</w:t>
            </w:r>
          </w:p>
          <w:p w14:paraId="34F17F5E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Rate</w:t>
            </w:r>
            <w:r>
              <w:rPr>
                <w:rFonts w:hint="eastAsia"/>
                <w:sz w:val="21"/>
                <w:szCs w:val="21"/>
              </w:rPr>
              <w:t>：丢包率</w:t>
            </w:r>
          </w:p>
          <w:p w14:paraId="7D3B7C2D" w14:textId="2EAFD64D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ecv</w:t>
            </w:r>
            <w:r>
              <w:rPr>
                <w:sz w:val="21"/>
                <w:szCs w:val="21"/>
              </w:rPr>
              <w:t>_bas</w:t>
            </w:r>
            <w:r>
              <w:rPr>
                <w:rFonts w:hint="eastAsia"/>
                <w:sz w:val="21"/>
                <w:szCs w:val="21"/>
              </w:rPr>
              <w:t>e</w:t>
            </w:r>
            <w:r>
              <w:rPr>
                <w:rFonts w:hint="eastAsia"/>
                <w:sz w:val="21"/>
                <w:szCs w:val="21"/>
              </w:rPr>
              <w:t>：接收窗口头部序列号</w:t>
            </w:r>
          </w:p>
          <w:p w14:paraId="2ABD15C0" w14:textId="70770E72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Recvs</w:t>
            </w:r>
            <w:r>
              <w:rPr>
                <w:rFonts w:hint="eastAsia"/>
                <w:sz w:val="21"/>
                <w:szCs w:val="21"/>
              </w:rPr>
              <w:t>：收到的数据分组</w:t>
            </w:r>
          </w:p>
          <w:p w14:paraId="0CADB570" w14:textId="13BE0E69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</w:t>
            </w:r>
            <w:r>
              <w:rPr>
                <w:rFonts w:hint="eastAsia"/>
                <w:sz w:val="21"/>
                <w:szCs w:val="21"/>
              </w:rPr>
              <w:t>arget</w:t>
            </w:r>
            <w:r>
              <w:rPr>
                <w:rFonts w:hint="eastAsia"/>
                <w:sz w:val="21"/>
                <w:szCs w:val="21"/>
              </w:rPr>
              <w:t>：确认分组的发送目标地址</w:t>
            </w:r>
          </w:p>
          <w:p w14:paraId="7F1632F8" w14:textId="77777777" w:rsidR="00A072E7" w:rsidRDefault="00A072E7" w:rsidP="00A072E7">
            <w:pPr>
              <w:pStyle w:val="2"/>
              <w:ind w:left="432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方法有：</w:t>
            </w:r>
          </w:p>
          <w:p w14:paraId="11AE5785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Send_</w:t>
            </w:r>
            <w:r>
              <w:rPr>
                <w:rFonts w:hint="eastAsia"/>
                <w:sz w:val="21"/>
                <w:szCs w:val="21"/>
              </w:rPr>
              <w:t>ack</w:t>
            </w:r>
            <w:r>
              <w:rPr>
                <w:rFonts w:hint="eastAsia"/>
                <w:sz w:val="21"/>
                <w:szCs w:val="21"/>
              </w:rPr>
              <w:t>：发送确认消息</w:t>
            </w:r>
          </w:p>
          <w:p w14:paraId="686053DE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Wait_for_</w:t>
            </w:r>
            <w:r>
              <w:rPr>
                <w:rFonts w:hint="eastAsia"/>
                <w:sz w:val="21"/>
                <w:szCs w:val="21"/>
              </w:rPr>
              <w:t>data</w:t>
            </w:r>
            <w:r>
              <w:rPr>
                <w:rFonts w:hint="eastAsia"/>
                <w:sz w:val="21"/>
                <w:szCs w:val="21"/>
              </w:rPr>
              <w:t>：等待数据包</w:t>
            </w:r>
          </w:p>
          <w:p w14:paraId="527E6196" w14:textId="77777777" w:rsidR="00A072E7" w:rsidRDefault="00A072E7" w:rsidP="00A072E7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lastRenderedPageBreak/>
              <w:t>Make_ack</w:t>
            </w:r>
            <w:r>
              <w:rPr>
                <w:rFonts w:hint="eastAsia"/>
                <w:sz w:val="21"/>
                <w:szCs w:val="21"/>
              </w:rPr>
              <w:t>：制作确认消息</w:t>
            </w:r>
          </w:p>
          <w:p w14:paraId="003A917F" w14:textId="77777777" w:rsidR="00EA3FE1" w:rsidRDefault="00A072E7" w:rsidP="00EA3FE1">
            <w:pPr>
              <w:pStyle w:val="2"/>
              <w:ind w:left="432" w:firstLineChars="100" w:firstLine="21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Get_pkt</w:t>
            </w:r>
            <w:r>
              <w:rPr>
                <w:rFonts w:hint="eastAsia"/>
                <w:sz w:val="21"/>
                <w:szCs w:val="21"/>
              </w:rPr>
              <w:t>_</w:t>
            </w:r>
            <w:r>
              <w:rPr>
                <w:sz w:val="21"/>
                <w:szCs w:val="21"/>
              </w:rPr>
              <w:t>info</w:t>
            </w:r>
            <w:r>
              <w:rPr>
                <w:rFonts w:hint="eastAsia"/>
                <w:sz w:val="21"/>
                <w:szCs w:val="21"/>
              </w:rPr>
              <w:t>：获得数据包的信息</w:t>
            </w:r>
          </w:p>
          <w:p w14:paraId="42AA60E9" w14:textId="77777777" w:rsidR="00EA3FE1" w:rsidRDefault="00EA3FE1" w:rsidP="00EA3FE1">
            <w:pPr>
              <w:pStyle w:val="2"/>
              <w:ind w:firstLineChars="228" w:firstLine="479"/>
              <w:rPr>
                <w:sz w:val="21"/>
                <w:szCs w:val="21"/>
              </w:rPr>
            </w:pPr>
          </w:p>
          <w:p w14:paraId="250029E3" w14:textId="23FE278F" w:rsidR="00EA3FE1" w:rsidRPr="00A072E7" w:rsidRDefault="00EA3FE1" w:rsidP="00EA3FE1">
            <w:pPr>
              <w:pStyle w:val="2"/>
              <w:ind w:firstLineChars="228" w:firstLine="479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</w:t>
            </w:r>
            <w:r>
              <w:rPr>
                <w:rFonts w:hint="eastAsia"/>
                <w:sz w:val="21"/>
                <w:szCs w:val="21"/>
              </w:rPr>
              <w:t>bn</w:t>
            </w:r>
            <w:r>
              <w:rPr>
                <w:sz w:val="21"/>
                <w:szCs w:val="21"/>
              </w:rPr>
              <w:t>_client.py</w:t>
            </w:r>
            <w:r>
              <w:rPr>
                <w:rFonts w:hint="eastAsia"/>
                <w:sz w:val="21"/>
                <w:szCs w:val="21"/>
              </w:rPr>
              <w:t>和</w:t>
            </w: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bn_server.py</w:t>
            </w:r>
            <w:r>
              <w:rPr>
                <w:rFonts w:hint="eastAsia"/>
                <w:sz w:val="21"/>
                <w:szCs w:val="21"/>
              </w:rPr>
              <w:t>分别是使用</w:t>
            </w: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</w:t>
            </w:r>
            <w:r>
              <w:rPr>
                <w:rFonts w:hint="eastAsia"/>
                <w:sz w:val="21"/>
                <w:szCs w:val="21"/>
              </w:rPr>
              <w:t>C</w:t>
            </w:r>
            <w:r>
              <w:rPr>
                <w:sz w:val="21"/>
                <w:szCs w:val="21"/>
              </w:rPr>
              <w:t>S</w:t>
            </w:r>
            <w:r>
              <w:rPr>
                <w:rFonts w:hint="eastAsia"/>
                <w:sz w:val="21"/>
                <w:szCs w:val="21"/>
              </w:rPr>
              <w:t>架构的客户端和服务器端，用于实验</w:t>
            </w: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协议的准确性。</w:t>
            </w:r>
            <w:r>
              <w:rPr>
                <w:sz w:val="21"/>
                <w:szCs w:val="21"/>
              </w:rPr>
              <w:t>Sr_client.py</w:t>
            </w:r>
            <w:r>
              <w:rPr>
                <w:rFonts w:hint="eastAsia"/>
                <w:sz w:val="21"/>
                <w:szCs w:val="21"/>
              </w:rPr>
              <w:t>和</w:t>
            </w: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r_server.py</w:t>
            </w:r>
            <w:r>
              <w:rPr>
                <w:rFonts w:hint="eastAsia"/>
                <w:sz w:val="21"/>
                <w:szCs w:val="21"/>
              </w:rPr>
              <w:t>分别是使用</w:t>
            </w: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协议</w:t>
            </w:r>
            <w:r>
              <w:rPr>
                <w:rFonts w:hint="eastAsia"/>
                <w:sz w:val="21"/>
                <w:szCs w:val="21"/>
              </w:rPr>
              <w:t>C</w:t>
            </w:r>
            <w:r>
              <w:rPr>
                <w:sz w:val="21"/>
                <w:szCs w:val="21"/>
              </w:rPr>
              <w:t>S</w:t>
            </w:r>
            <w:r>
              <w:rPr>
                <w:rFonts w:hint="eastAsia"/>
                <w:sz w:val="21"/>
                <w:szCs w:val="21"/>
              </w:rPr>
              <w:t>架构的客户端和服务器，用于验证</w:t>
            </w:r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协议的准确性。</w:t>
            </w:r>
            <w:r>
              <w:rPr>
                <w:sz w:val="21"/>
                <w:szCs w:val="21"/>
              </w:rPr>
              <w:t>Gbn_bi.py</w:t>
            </w:r>
            <w:r>
              <w:rPr>
                <w:rFonts w:hint="eastAsia"/>
                <w:sz w:val="21"/>
                <w:szCs w:val="21"/>
              </w:rPr>
              <w:t>是利用单向</w:t>
            </w: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协议实现的双向</w:t>
            </w:r>
            <w:r>
              <w:rPr>
                <w:rFonts w:hint="eastAsia"/>
                <w:sz w:val="21"/>
                <w:szCs w:val="21"/>
              </w:rPr>
              <w:t>G</w:t>
            </w:r>
            <w:r>
              <w:rPr>
                <w:sz w:val="21"/>
                <w:szCs w:val="21"/>
              </w:rPr>
              <w:t>BN</w:t>
            </w:r>
            <w:r>
              <w:rPr>
                <w:rFonts w:hint="eastAsia"/>
                <w:sz w:val="21"/>
                <w:szCs w:val="21"/>
              </w:rPr>
              <w:t>协议进行传输的函数。</w:t>
            </w:r>
          </w:p>
        </w:tc>
      </w:tr>
      <w:tr w:rsidR="003A16C0" w14:paraId="09787B2C" w14:textId="77777777" w:rsidTr="006D293C">
        <w:trPr>
          <w:trHeight w:val="300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FFFF576" w14:textId="77777777" w:rsidR="003A16C0" w:rsidRDefault="003A16C0" w:rsidP="00A072E7">
            <w:r>
              <w:rPr>
                <w:rFonts w:hint="eastAsia"/>
              </w:rPr>
              <w:lastRenderedPageBreak/>
              <w:t>实验结果：</w:t>
            </w:r>
          </w:p>
        </w:tc>
      </w:tr>
      <w:tr w:rsidR="003A16C0" w14:paraId="78D20E32" w14:textId="77777777" w:rsidTr="006D293C">
        <w:trPr>
          <w:trHeight w:val="3198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9A5BF15" w14:textId="036DDA25" w:rsidR="005C0D3C" w:rsidRDefault="005C0D3C" w:rsidP="005C0D3C">
            <w:pPr>
              <w:pStyle w:val="2"/>
              <w:numPr>
                <w:ilvl w:val="0"/>
                <w:numId w:val="5"/>
              </w:numPr>
              <w:ind w:firstLineChars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 w:rsidRPr="005C0D3C"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使用G</w:t>
            </w:r>
            <w:r w:rsidRPr="005C0D3C"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BN</w:t>
            </w:r>
            <w:r w:rsidRPr="005C0D3C"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单向传输</w:t>
            </w:r>
          </w:p>
          <w:p w14:paraId="28567989" w14:textId="5F1D0A5F" w:rsidR="005C0D3C" w:rsidRDefault="005C0D3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目标将c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lient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文件夹下的图片d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ata.jpg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通过G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BN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协议传输到s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erver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文件夹下。</w:t>
            </w:r>
          </w:p>
          <w:p w14:paraId="7F8D1658" w14:textId="77777777" w:rsidR="007636F9" w:rsidRDefault="007636F9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在客户端程序中，将数据分组，批量发送之后等待确认消息。</w:t>
            </w:r>
          </w:p>
          <w:p w14:paraId="0E37111E" w14:textId="328B12DF" w:rsidR="007636F9" w:rsidRDefault="007636F9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925FFB6" wp14:editId="58D807F4">
                  <wp:extent cx="2506226" cy="1330037"/>
                  <wp:effectExtent l="0" t="0" r="8890" b="381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710" cy="1357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5FB9A6" w14:textId="00F0DC56" w:rsidR="007636F9" w:rsidRDefault="007636F9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341844B" wp14:editId="737CFBCC">
                  <wp:extent cx="5274310" cy="2157730"/>
                  <wp:effectExtent l="0" t="0" r="254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15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23C889" w14:textId="72B5F181" w:rsidR="007636F9" w:rsidRDefault="007636F9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在服务器端程序中，等待客户端发送的数据并进行确认消息的发送。</w:t>
            </w:r>
          </w:p>
          <w:p w14:paraId="48FEE836" w14:textId="42A822C8" w:rsidR="007636F9" w:rsidRDefault="007636F9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74B2D3F" wp14:editId="4224582C">
                  <wp:extent cx="4488873" cy="2179584"/>
                  <wp:effectExtent l="0" t="0" r="698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4616" cy="2182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8F72CA" w14:textId="2E920A76" w:rsidR="005C0D3C" w:rsidRPr="005C0D3C" w:rsidRDefault="005C0D3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客户端运行过程：</w:t>
            </w:r>
          </w:p>
          <w:p w14:paraId="09C6AE30" w14:textId="000AD1F1" w:rsidR="005C0D3C" w:rsidRDefault="005C0D3C" w:rsidP="005C0D3C">
            <w:pPr>
              <w:pStyle w:val="2"/>
              <w:ind w:left="360" w:firstLineChars="0" w:firstLine="0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4D1B77" wp14:editId="04B92085">
                  <wp:extent cx="2072640" cy="3188623"/>
                  <wp:effectExtent l="0" t="0" r="381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1074"/>
                          <a:stretch/>
                        </pic:blipFill>
                        <pic:spPr bwMode="auto">
                          <a:xfrm>
                            <a:off x="0" y="0"/>
                            <a:ext cx="2072820" cy="318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A24BE67" wp14:editId="1E99F98E">
                  <wp:extent cx="2247101" cy="3181177"/>
                  <wp:effectExtent l="0" t="0" r="1270" b="63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11882" b="1911"/>
                          <a:stretch/>
                        </pic:blipFill>
                        <pic:spPr bwMode="auto">
                          <a:xfrm>
                            <a:off x="0" y="0"/>
                            <a:ext cx="2254415" cy="3191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3C9E0A" w14:textId="725D54CB" w:rsidR="005C0D3C" w:rsidRDefault="005C0D3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服务器端运行过程：</w:t>
            </w:r>
          </w:p>
          <w:p w14:paraId="018AD354" w14:textId="03ED7D5E" w:rsidR="005C0D3C" w:rsidRDefault="005C0D3C" w:rsidP="005C0D3C">
            <w:pPr>
              <w:pStyle w:val="2"/>
              <w:ind w:left="360"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E76626" wp14:editId="0F46B3DF">
                  <wp:extent cx="1165961" cy="2796782"/>
                  <wp:effectExtent l="0" t="0" r="0" b="381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961" cy="2796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955FD40" wp14:editId="6309A435">
                  <wp:extent cx="1158240" cy="2817322"/>
                  <wp:effectExtent l="0" t="0" r="3810" b="254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13413"/>
                          <a:stretch/>
                        </pic:blipFill>
                        <pic:spPr bwMode="auto">
                          <a:xfrm>
                            <a:off x="0" y="0"/>
                            <a:ext cx="1158340" cy="2817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EF3925" w14:textId="5C0A3755" w:rsidR="005C0D3C" w:rsidRDefault="005C0D3C" w:rsidP="005C0D3C">
            <w:pPr>
              <w:pStyle w:val="2"/>
              <w:ind w:left="360" w:firstLineChars="0" w:firstLine="0"/>
              <w:rPr>
                <w:noProof/>
              </w:rPr>
            </w:pPr>
            <w:r>
              <w:rPr>
                <w:rFonts w:hint="eastAsia"/>
                <w:noProof/>
              </w:rPr>
              <w:t>传输结果：</w:t>
            </w:r>
          </w:p>
          <w:p w14:paraId="0EF9A607" w14:textId="6B338D8F" w:rsidR="005C0D3C" w:rsidRDefault="005C0D3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CA94CC" wp14:editId="7DBB14AC">
                  <wp:extent cx="5274310" cy="2693035"/>
                  <wp:effectExtent l="0" t="0" r="254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DB287D" w14:textId="20313723" w:rsidR="005C0D3C" w:rsidRDefault="005C0D3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命名根据时间戳，防止重复。</w:t>
            </w:r>
          </w:p>
          <w:p w14:paraId="1B1CF4D6" w14:textId="77777777" w:rsidR="005C0D3C" w:rsidRDefault="005C0D3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</w:p>
          <w:p w14:paraId="36948581" w14:textId="4117B948" w:rsidR="005C0D3C" w:rsidRDefault="005C0D3C" w:rsidP="005C0D3C">
            <w:pPr>
              <w:pStyle w:val="2"/>
              <w:numPr>
                <w:ilvl w:val="0"/>
                <w:numId w:val="5"/>
              </w:numPr>
              <w:ind w:firstLineChars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 w:rsidRPr="005C0D3C"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使用G</w:t>
            </w:r>
            <w:r w:rsidRPr="005C0D3C"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BN</w:t>
            </w:r>
            <w:r w:rsidRPr="005C0D3C"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双向传输</w:t>
            </w:r>
          </w:p>
          <w:p w14:paraId="57BF48F1" w14:textId="77777777" w:rsidR="00C46F4C" w:rsidRDefault="00C46F4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双向传输的实现，使用了两个函数。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S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end函数用于发送数据包，需要传入一个g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bn_sender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对象。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eceive函数用于接收数据包，需要传入一个g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bn_receiver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对象。</w:t>
            </w:r>
          </w:p>
          <w:p w14:paraId="192B8B5E" w14:textId="77777777" w:rsidR="00C46F4C" w:rsidRDefault="00C46F4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在实验中，需要同时测试客户端向服务器端传数据和服务器端向客户端传数据，所以开启了两个线程，分别是客户端接收数据的线程和服务器端接收数据的线程。</w:t>
            </w:r>
          </w:p>
          <w:p w14:paraId="0FB52390" w14:textId="6F607B1E" w:rsidR="00C46F4C" w:rsidRDefault="00C46F4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36030B9" wp14:editId="7C3A08BD">
                  <wp:extent cx="5274310" cy="1867535"/>
                  <wp:effectExtent l="0" t="0" r="254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86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2BD2B4" w14:textId="234239FD" w:rsidR="005C0D3C" w:rsidRDefault="00C46F4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然后定义了客户端发送数据对象和服务器端发送数据对象，并调用s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end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函数进行数据传输。</w:t>
            </w:r>
          </w:p>
          <w:p w14:paraId="3EB76378" w14:textId="29E07CC0" w:rsidR="00C46F4C" w:rsidRDefault="00C46F4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AAE3405" wp14:editId="780E5EEF">
                  <wp:extent cx="5274310" cy="1485265"/>
                  <wp:effectExtent l="0" t="0" r="2540" b="63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1E8F91" w14:textId="031F3AA8" w:rsidR="00C46F4C" w:rsidRDefault="00C46F4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运行前目录如下：</w:t>
            </w:r>
          </w:p>
          <w:p w14:paraId="6019FF05" w14:textId="1E795C90" w:rsidR="00C46F4C" w:rsidRDefault="00C46F4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1170AF" wp14:editId="7A1C9FE5">
                  <wp:extent cx="2011854" cy="929721"/>
                  <wp:effectExtent l="0" t="0" r="7620" b="381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854" cy="929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E0B956" w14:textId="0CAE0A97" w:rsidR="00C46F4C" w:rsidRDefault="00C46F4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运行</w:t>
            </w:r>
            <w:r w:rsidR="007636F9"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过程：</w:t>
            </w:r>
          </w:p>
          <w:p w14:paraId="0BD90459" w14:textId="166E7F0C" w:rsidR="007636F9" w:rsidRDefault="007636F9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A881FD2" wp14:editId="6D727C6E">
                  <wp:extent cx="1684329" cy="243840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443" cy="2447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607B616" wp14:editId="40E1238A">
                  <wp:extent cx="1280271" cy="2225233"/>
                  <wp:effectExtent l="0" t="0" r="0" b="381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271" cy="2225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01A2724" wp14:editId="365C8531">
                  <wp:extent cx="2118544" cy="2225233"/>
                  <wp:effectExtent l="0" t="0" r="0" b="381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544" cy="22252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BA4FA" w14:textId="1DC36D2A" w:rsidR="00C46F4C" w:rsidRDefault="00C46F4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720F76D" wp14:editId="16C0B697">
                  <wp:extent cx="2613887" cy="1463167"/>
                  <wp:effectExtent l="0" t="0" r="0" b="381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887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3FB75A" w14:textId="426FD79E" w:rsidR="007636F9" w:rsidRDefault="007636F9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成功将c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lient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内的d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ata.jpg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传输到s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erver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内。</w:t>
            </w:r>
          </w:p>
          <w:p w14:paraId="0860410D" w14:textId="57AF9400" w:rsidR="00C46F4C" w:rsidRDefault="00C46F4C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D095898" wp14:editId="692F23FA">
                  <wp:extent cx="3650673" cy="1922910"/>
                  <wp:effectExtent l="0" t="0" r="6985" b="127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9796" cy="1927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CDA868" w14:textId="3B964B7D" w:rsidR="007636F9" w:rsidRDefault="007636F9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成功将s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erver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内的d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ata.jpg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传输到c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lient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内。</w:t>
            </w:r>
          </w:p>
          <w:p w14:paraId="0FDAE171" w14:textId="0FDA8B9A" w:rsidR="007636F9" w:rsidRDefault="007636F9" w:rsidP="005C0D3C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2A4A2B" wp14:editId="65E08E35">
                  <wp:extent cx="3607156" cy="1981200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9589" cy="1988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284D0A" w14:textId="77777777" w:rsidR="005C0D3C" w:rsidRDefault="005C0D3C" w:rsidP="005C0D3C">
            <w:pPr>
              <w:pStyle w:val="2"/>
              <w:numPr>
                <w:ilvl w:val="0"/>
                <w:numId w:val="5"/>
              </w:numPr>
              <w:ind w:firstLineChars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使用S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传输</w:t>
            </w:r>
          </w:p>
          <w:p w14:paraId="71A84632" w14:textId="77777777" w:rsidR="007636F9" w:rsidRDefault="007636F9" w:rsidP="007636F9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S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传输和G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BN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类似，也使用了客户端程序和服务器端程序。由于程序逻辑相似，在此不重复叙述。</w:t>
            </w:r>
          </w:p>
          <w:p w14:paraId="55561A34" w14:textId="77777777" w:rsidR="007636F9" w:rsidRDefault="007636F9" w:rsidP="007636F9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程序运行过程：</w:t>
            </w:r>
          </w:p>
          <w:p w14:paraId="062E0437" w14:textId="0190AB44" w:rsidR="007636F9" w:rsidRDefault="007636F9" w:rsidP="007636F9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客户端：</w:t>
            </w:r>
          </w:p>
          <w:p w14:paraId="2606F026" w14:textId="3A40C2C1" w:rsidR="007636F9" w:rsidRDefault="007636F9" w:rsidP="007636F9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E576DA7" wp14:editId="1B166A13">
                  <wp:extent cx="2011854" cy="3010161"/>
                  <wp:effectExtent l="0" t="0" r="762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854" cy="301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8F22E2C" wp14:editId="0DE23610">
                  <wp:extent cx="2133785" cy="3033023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785" cy="3033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2AB52D" w14:textId="0B3C8F13" w:rsidR="007636F9" w:rsidRDefault="007636F9" w:rsidP="007636F9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服务器端：</w:t>
            </w:r>
          </w:p>
          <w:p w14:paraId="2D496FA5" w14:textId="758023EB" w:rsidR="007636F9" w:rsidRDefault="007636F9" w:rsidP="007636F9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578BAC8" wp14:editId="1813D9E9">
                  <wp:extent cx="942109" cy="2009003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4939" cy="2057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7C9D0E2" wp14:editId="31667E7E">
                  <wp:extent cx="999916" cy="198120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262" cy="2019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F24011" w14:textId="77777777" w:rsidR="007636F9" w:rsidRDefault="007636F9" w:rsidP="007636F9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lastRenderedPageBreak/>
              <w:t>运行结果：</w:t>
            </w:r>
          </w:p>
          <w:p w14:paraId="6FD5A5C9" w14:textId="77777777" w:rsidR="007636F9" w:rsidRDefault="007636F9" w:rsidP="007636F9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CDB1EC6" wp14:editId="5D3867F2">
                  <wp:extent cx="2552921" cy="1196444"/>
                  <wp:effectExtent l="0" t="0" r="0" b="381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921" cy="119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1B5954" w14:textId="77777777" w:rsidR="007636F9" w:rsidRDefault="007636F9" w:rsidP="007636F9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成功将c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lient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内的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data.jpg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传输到s</w:t>
            </w:r>
            <w:r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  <w:t>erver</w:t>
            </w:r>
            <w:r>
              <w:rPr>
                <w:rFonts w:ascii="新宋体" w:eastAsia="新宋体" w:hAnsiTheme="minorHAnsi" w:cs="新宋体" w:hint="eastAsia"/>
                <w:color w:val="000000"/>
                <w:kern w:val="0"/>
                <w:sz w:val="21"/>
                <w:szCs w:val="21"/>
              </w:rPr>
              <w:t>内。</w:t>
            </w:r>
          </w:p>
          <w:p w14:paraId="6E1A0F83" w14:textId="285DF55B" w:rsidR="007636F9" w:rsidRPr="005C0D3C" w:rsidRDefault="007636F9" w:rsidP="007636F9">
            <w:pPr>
              <w:pStyle w:val="2"/>
              <w:ind w:left="360" w:firstLineChars="0" w:firstLine="0"/>
              <w:rPr>
                <w:rFonts w:ascii="新宋体" w:eastAsia="新宋体" w:hAnsiTheme="minorHAnsi" w:cs="新宋体"/>
                <w:color w:val="000000"/>
                <w:kern w:val="0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79A77FB" wp14:editId="2B60F8C3">
                  <wp:extent cx="4585855" cy="2470708"/>
                  <wp:effectExtent l="0" t="0" r="5715" b="635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6597" cy="247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293C" w14:paraId="5E6438D4" w14:textId="77777777" w:rsidTr="006D293C">
        <w:trPr>
          <w:trHeight w:val="211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D778CE0" w14:textId="77777777" w:rsidR="006D293C" w:rsidRDefault="006D293C" w:rsidP="006D293C">
            <w:pPr>
              <w:rPr>
                <w:szCs w:val="21"/>
              </w:rPr>
            </w:pPr>
            <w:r w:rsidRPr="006D293C">
              <w:rPr>
                <w:rFonts w:hint="eastAsia"/>
              </w:rPr>
              <w:lastRenderedPageBreak/>
              <w:t>问题讨论：</w:t>
            </w:r>
          </w:p>
        </w:tc>
      </w:tr>
      <w:tr w:rsidR="006D293C" w14:paraId="7B5DA70C" w14:textId="77777777" w:rsidTr="006D293C">
        <w:trPr>
          <w:trHeight w:val="2004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CB4E3C5" w14:textId="77777777" w:rsidR="006D293C" w:rsidRDefault="009F13FB" w:rsidP="00F846F7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首先关于丢包的引入，都是采用随机数的方法，但也有不同的模式，如生成一个</w:t>
            </w:r>
            <w:r>
              <w:rPr>
                <w:rFonts w:hint="eastAsia"/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到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的随机数和概率进行比较，或生成一个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到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/r</w:t>
            </w:r>
            <w:r>
              <w:rPr>
                <w:rFonts w:hint="eastAsia"/>
                <w:sz w:val="21"/>
                <w:szCs w:val="21"/>
              </w:rPr>
              <w:t>的向下取整的整数，看其是否为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  <w:p w14:paraId="45E4F37C" w14:textId="52108241" w:rsidR="009F13FB" w:rsidRDefault="009F13FB" w:rsidP="00F846F7">
            <w:pPr>
              <w:pStyle w:val="2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对于双向数据传输，实际上就是此时服务器和客户端没有明确的区分，二者都可以实现文件的发送与接收。</w:t>
            </w:r>
          </w:p>
        </w:tc>
      </w:tr>
      <w:tr w:rsidR="003A16C0" w14:paraId="3A980CC1" w14:textId="77777777" w:rsidTr="006D293C">
        <w:trPr>
          <w:trHeight w:val="69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2DE70BE" w14:textId="77777777" w:rsidR="003A16C0" w:rsidRDefault="003A16C0" w:rsidP="006D293C">
            <w:pPr>
              <w:rPr>
                <w:rFonts w:ascii="新宋体" w:eastAsia="新宋体" w:hAnsiTheme="minorHAnsi" w:cs="新宋体"/>
                <w:color w:val="000000"/>
                <w:kern w:val="0"/>
                <w:sz w:val="24"/>
              </w:rPr>
            </w:pPr>
            <w:r w:rsidRPr="006D293C">
              <w:rPr>
                <w:rFonts w:hint="eastAsia"/>
              </w:rPr>
              <w:t>心得体会：</w:t>
            </w:r>
          </w:p>
        </w:tc>
      </w:tr>
      <w:tr w:rsidR="003A16C0" w14:paraId="617D8EF6" w14:textId="77777777" w:rsidTr="006D293C">
        <w:trPr>
          <w:trHeight w:val="1336"/>
        </w:trPr>
        <w:tc>
          <w:tcPr>
            <w:tcW w:w="83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62E18E2" w14:textId="46865366" w:rsidR="003A16C0" w:rsidRDefault="009F13FB" w:rsidP="001E553E">
            <w:pPr>
              <w:pStyle w:val="2"/>
              <w:ind w:firstLineChars="0" w:firstLine="0"/>
              <w:rPr>
                <w:rFonts w:ascii="新宋体" w:eastAsia="新宋体" w:hAnsiTheme="minorHAnsi" w:cs="新宋体"/>
                <w:color w:val="000000"/>
                <w:kern w:val="0"/>
              </w:rPr>
            </w:pPr>
            <w:r>
              <w:rPr>
                <w:rFonts w:hint="eastAsia"/>
                <w:color w:val="000000"/>
                <w:kern w:val="0"/>
              </w:rPr>
              <w:t>通过本次实验，首先更加熟悉了</w:t>
            </w:r>
            <w:r>
              <w:rPr>
                <w:rFonts w:hint="eastAsia"/>
                <w:color w:val="000000"/>
                <w:kern w:val="0"/>
              </w:rPr>
              <w:t>python</w:t>
            </w:r>
            <w:r>
              <w:rPr>
                <w:rFonts w:hint="eastAsia"/>
                <w:color w:val="000000"/>
                <w:kern w:val="0"/>
              </w:rPr>
              <w:t>下的</w:t>
            </w:r>
            <w:r>
              <w:rPr>
                <w:rFonts w:hint="eastAsia"/>
                <w:color w:val="000000"/>
                <w:kern w:val="0"/>
              </w:rPr>
              <w:t>socket</w:t>
            </w:r>
            <w:r>
              <w:rPr>
                <w:rFonts w:hint="eastAsia"/>
                <w:color w:val="000000"/>
                <w:kern w:val="0"/>
              </w:rPr>
              <w:t>编程，其次是对于</w:t>
            </w:r>
            <w:r>
              <w:rPr>
                <w:rFonts w:hint="eastAsia"/>
                <w:color w:val="000000"/>
                <w:kern w:val="0"/>
              </w:rPr>
              <w:t>G</w:t>
            </w:r>
            <w:r>
              <w:rPr>
                <w:color w:val="000000"/>
                <w:kern w:val="0"/>
              </w:rPr>
              <w:t>BN</w:t>
            </w:r>
            <w:r>
              <w:rPr>
                <w:rFonts w:hint="eastAsia"/>
                <w:color w:val="000000"/>
                <w:kern w:val="0"/>
              </w:rPr>
              <w:t>协议和</w:t>
            </w:r>
            <w:r>
              <w:rPr>
                <w:rFonts w:hint="eastAsia"/>
                <w:color w:val="000000"/>
                <w:kern w:val="0"/>
              </w:rPr>
              <w:t>S</w:t>
            </w:r>
            <w:r>
              <w:rPr>
                <w:color w:val="000000"/>
                <w:kern w:val="0"/>
              </w:rPr>
              <w:t>R</w:t>
            </w:r>
            <w:r>
              <w:rPr>
                <w:rFonts w:hint="eastAsia"/>
                <w:color w:val="000000"/>
                <w:kern w:val="0"/>
              </w:rPr>
              <w:t>协议，理解更加深入了。这两种传输协议都是对停等协议的改良，停等协议只能一个一个的数据包进行传送，效率及其低下，中间有大量的时间都被浪费。通过引入重传的分组恢复机制，大大提高了数据传输效率。另外，</w:t>
            </w:r>
            <w:r>
              <w:rPr>
                <w:rFonts w:hint="eastAsia"/>
                <w:color w:val="000000"/>
                <w:kern w:val="0"/>
              </w:rPr>
              <w:t>S</w:t>
            </w:r>
            <w:r>
              <w:rPr>
                <w:color w:val="000000"/>
                <w:kern w:val="0"/>
              </w:rPr>
              <w:t>R</w:t>
            </w:r>
            <w:r>
              <w:rPr>
                <w:rFonts w:hint="eastAsia"/>
                <w:color w:val="000000"/>
                <w:kern w:val="0"/>
              </w:rPr>
              <w:t>协议也是</w:t>
            </w:r>
            <w:r>
              <w:rPr>
                <w:rFonts w:hint="eastAsia"/>
                <w:color w:val="000000"/>
                <w:kern w:val="0"/>
              </w:rPr>
              <w:t>G</w:t>
            </w:r>
            <w:r>
              <w:rPr>
                <w:color w:val="000000"/>
                <w:kern w:val="0"/>
              </w:rPr>
              <w:t>BN</w:t>
            </w:r>
            <w:r>
              <w:rPr>
                <w:rFonts w:hint="eastAsia"/>
                <w:color w:val="000000"/>
                <w:kern w:val="0"/>
              </w:rPr>
              <w:t>协议的改进，在接收方引入缓存，存储乱序到达的分组，能够减少重传的次数，提高传输效率。</w:t>
            </w:r>
          </w:p>
        </w:tc>
      </w:tr>
    </w:tbl>
    <w:p w14:paraId="28E24CC2" w14:textId="77777777" w:rsidR="00E7568E" w:rsidRDefault="00E7568E"/>
    <w:sectPr w:rsidR="00E7568E">
      <w:headerReference w:type="default" r:id="rId4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970FA2" w14:textId="77777777" w:rsidR="0060190B" w:rsidRDefault="0060190B" w:rsidP="003A16C0">
      <w:r>
        <w:separator/>
      </w:r>
    </w:p>
  </w:endnote>
  <w:endnote w:type="continuationSeparator" w:id="0">
    <w:p w14:paraId="0B85BEDD" w14:textId="77777777" w:rsidR="0060190B" w:rsidRDefault="0060190B" w:rsidP="003A16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1F7EC8" w14:textId="77777777" w:rsidR="0060190B" w:rsidRDefault="0060190B" w:rsidP="003A16C0">
      <w:r>
        <w:separator/>
      </w:r>
    </w:p>
  </w:footnote>
  <w:footnote w:type="continuationSeparator" w:id="0">
    <w:p w14:paraId="695A521F" w14:textId="77777777" w:rsidR="0060190B" w:rsidRDefault="0060190B" w:rsidP="003A16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2E38EF" w14:textId="77777777" w:rsidR="00A072E7" w:rsidRDefault="00A072E7">
    <w:pPr>
      <w:pStyle w:val="a3"/>
    </w:pPr>
    <w:r>
      <w:rPr>
        <w:rFonts w:hint="eastAsia"/>
      </w:rPr>
      <w:t>哈尔滨工业大学计算机网络课程实验报告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E587F11"/>
    <w:multiLevelType w:val="hybridMultilevel"/>
    <w:tmpl w:val="EE4462D6"/>
    <w:lvl w:ilvl="0" w:tplc="0EA899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0177606"/>
    <w:multiLevelType w:val="hybridMultilevel"/>
    <w:tmpl w:val="290E8900"/>
    <w:lvl w:ilvl="0" w:tplc="486247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38F59F1"/>
    <w:multiLevelType w:val="hybridMultilevel"/>
    <w:tmpl w:val="E7A680A4"/>
    <w:lvl w:ilvl="0" w:tplc="F73A1924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878083C"/>
    <w:multiLevelType w:val="hybridMultilevel"/>
    <w:tmpl w:val="8A42AF22"/>
    <w:lvl w:ilvl="0" w:tplc="F2D6A5A0">
      <w:start w:val="1"/>
      <w:numFmt w:val="japaneseCounting"/>
      <w:lvlText w:val="%1．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DB67D52"/>
    <w:multiLevelType w:val="hybridMultilevel"/>
    <w:tmpl w:val="84A8BF54"/>
    <w:lvl w:ilvl="0" w:tplc="CA5831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0A7E"/>
    <w:rsid w:val="00090172"/>
    <w:rsid w:val="000D7183"/>
    <w:rsid w:val="001E553E"/>
    <w:rsid w:val="002B4F89"/>
    <w:rsid w:val="00390C97"/>
    <w:rsid w:val="00397541"/>
    <w:rsid w:val="003A16C0"/>
    <w:rsid w:val="00451EF4"/>
    <w:rsid w:val="00460005"/>
    <w:rsid w:val="00467F45"/>
    <w:rsid w:val="005A398D"/>
    <w:rsid w:val="005C0D3C"/>
    <w:rsid w:val="0060190B"/>
    <w:rsid w:val="0062448C"/>
    <w:rsid w:val="006D293C"/>
    <w:rsid w:val="007049A7"/>
    <w:rsid w:val="007636F9"/>
    <w:rsid w:val="007D7024"/>
    <w:rsid w:val="00843BD1"/>
    <w:rsid w:val="00890C1A"/>
    <w:rsid w:val="009F13FB"/>
    <w:rsid w:val="00A072E7"/>
    <w:rsid w:val="00A60A7E"/>
    <w:rsid w:val="00A645F8"/>
    <w:rsid w:val="00B101E2"/>
    <w:rsid w:val="00B43A20"/>
    <w:rsid w:val="00B64CA2"/>
    <w:rsid w:val="00C0231D"/>
    <w:rsid w:val="00C46F4C"/>
    <w:rsid w:val="00D30185"/>
    <w:rsid w:val="00DC1B9C"/>
    <w:rsid w:val="00DF6871"/>
    <w:rsid w:val="00E24F2E"/>
    <w:rsid w:val="00E326DD"/>
    <w:rsid w:val="00E7568E"/>
    <w:rsid w:val="00EA3FE1"/>
    <w:rsid w:val="00EB6317"/>
    <w:rsid w:val="00F37A12"/>
    <w:rsid w:val="00F64527"/>
    <w:rsid w:val="00F84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5D1EB4"/>
  <w15:chartTrackingRefBased/>
  <w15:docId w15:val="{83FEDDAB-8232-4F38-B3F5-0DA16E0C4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16C0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A16C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A16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A16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A16C0"/>
    <w:rPr>
      <w:sz w:val="18"/>
      <w:szCs w:val="18"/>
    </w:rPr>
  </w:style>
  <w:style w:type="paragraph" w:customStyle="1" w:styleId="2">
    <w:name w:val="正文首行缩进 2 字符"/>
    <w:basedOn w:val="a"/>
    <w:qFormat/>
    <w:rsid w:val="003A16C0"/>
    <w:pPr>
      <w:autoSpaceDE w:val="0"/>
      <w:autoSpaceDN w:val="0"/>
      <w:adjustRightInd w:val="0"/>
      <w:ind w:firstLineChars="200" w:firstLine="480"/>
    </w:pPr>
    <w:rPr>
      <w:sz w:val="24"/>
      <w:szCs w:val="20"/>
    </w:rPr>
  </w:style>
  <w:style w:type="paragraph" w:customStyle="1" w:styleId="Default">
    <w:name w:val="Default"/>
    <w:rsid w:val="003A16C0"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kern w:val="0"/>
      <w:sz w:val="24"/>
      <w:szCs w:val="24"/>
    </w:rPr>
  </w:style>
  <w:style w:type="character" w:customStyle="1" w:styleId="fontstyle01">
    <w:name w:val="fontstyle01"/>
    <w:rsid w:val="003A16C0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rsid w:val="003A16C0"/>
    <w:rPr>
      <w:rFonts w:ascii="Times" w:hAnsi="Times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12</Pages>
  <Words>504</Words>
  <Characters>2873</Characters>
  <Application>Microsoft Office Word</Application>
  <DocSecurity>0</DocSecurity>
  <Lines>23</Lines>
  <Paragraphs>6</Paragraphs>
  <ScaleCrop>false</ScaleCrop>
  <Company/>
  <LinksUpToDate>false</LinksUpToDate>
  <CharactersWithSpaces>3371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孙 博文</dc:creator>
  <cp:keywords/>
  <dc:description/>
  <cp:lastModifiedBy>Yao Shunyu</cp:lastModifiedBy>
  <cp:revision>32</cp:revision>
  <dcterms:created xsi:type="dcterms:W3CDTF">2018-10-17T02:59:00Z</dcterms:created>
  <dcterms:modified xsi:type="dcterms:W3CDTF">2022-01-03T01:03:00Z</dcterms:modified>
</cp:coreProperties>
</file>